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2B8C1" w14:textId="77777777" w:rsidR="00710B4C" w:rsidRPr="00014D88" w:rsidRDefault="00710B4C" w:rsidP="00316564">
      <w:pPr>
        <w:jc w:val="center"/>
        <w:rPr>
          <w:b/>
          <w:bCs/>
        </w:rPr>
      </w:pPr>
      <w:r w:rsidRPr="00014D88">
        <w:rPr>
          <w:b/>
          <w:bCs/>
        </w:rPr>
        <w:t>Договор</w:t>
      </w:r>
    </w:p>
    <w:p w14:paraId="3F76B0E9" w14:textId="77777777" w:rsidR="00710B4C" w:rsidRPr="00014D88" w:rsidRDefault="00710B4C" w:rsidP="00316564">
      <w:pPr>
        <w:jc w:val="center"/>
        <w:rPr>
          <w:b/>
        </w:rPr>
      </w:pPr>
      <w:r w:rsidRPr="00005139">
        <w:rPr>
          <w:b/>
        </w:rPr>
        <w:t xml:space="preserve">аренды </w:t>
      </w:r>
      <w:r w:rsidR="00316564">
        <w:rPr>
          <w:b/>
        </w:rPr>
        <w:t>движимого имущества</w:t>
      </w:r>
    </w:p>
    <w:p w14:paraId="476DAA98" w14:textId="77777777" w:rsidR="00442A3A" w:rsidRPr="00014D88" w:rsidRDefault="00442A3A" w:rsidP="00005139">
      <w:pPr>
        <w:pStyle w:val="ConsNormal"/>
        <w:ind w:firstLine="0"/>
        <w:rPr>
          <w:rFonts w:ascii="Times New Roman" w:hAnsi="Times New Roman"/>
          <w:b/>
          <w:bCs/>
          <w:sz w:val="24"/>
          <w:szCs w:val="24"/>
        </w:rPr>
      </w:pPr>
    </w:p>
    <w:tbl>
      <w:tblPr>
        <w:tblW w:w="9606" w:type="dxa"/>
        <w:tblLook w:val="04A0" w:firstRow="1" w:lastRow="0" w:firstColumn="1" w:lastColumn="0" w:noHBand="0" w:noVBand="1"/>
      </w:tblPr>
      <w:tblGrid>
        <w:gridCol w:w="4785"/>
        <w:gridCol w:w="4821"/>
      </w:tblGrid>
      <w:tr w:rsidR="00366950" w:rsidRPr="00014D88" w14:paraId="4F2D4742" w14:textId="77777777">
        <w:tc>
          <w:tcPr>
            <w:tcW w:w="4785" w:type="dxa"/>
          </w:tcPr>
          <w:p w14:paraId="55365BCA" w14:textId="77777777" w:rsidR="00442A3A" w:rsidRPr="00014D88" w:rsidRDefault="00ED5A0B" w:rsidP="00442A3A">
            <w:pPr>
              <w:pStyle w:val="ConsNormal"/>
              <w:ind w:firstLine="0"/>
              <w:rPr>
                <w:rFonts w:ascii="Times New Roman" w:hAnsi="Times New Roman"/>
                <w:bCs/>
                <w:sz w:val="24"/>
                <w:szCs w:val="24"/>
              </w:rPr>
            </w:pPr>
            <w:r w:rsidRPr="00014D88">
              <w:rPr>
                <w:rFonts w:ascii="Times New Roman" w:hAnsi="Times New Roman"/>
                <w:bCs/>
                <w:sz w:val="24"/>
                <w:szCs w:val="24"/>
              </w:rPr>
              <w:t>г. Красноярск</w:t>
            </w:r>
          </w:p>
        </w:tc>
        <w:tc>
          <w:tcPr>
            <w:tcW w:w="4821" w:type="dxa"/>
          </w:tcPr>
          <w:p w14:paraId="216C34AB" w14:textId="77777777" w:rsidR="00442A3A" w:rsidRPr="00014D88" w:rsidRDefault="00416075" w:rsidP="00920903">
            <w:pPr>
              <w:pStyle w:val="ConsNormal"/>
              <w:tabs>
                <w:tab w:val="left" w:pos="2445"/>
              </w:tabs>
              <w:ind w:right="317" w:firstLine="0"/>
              <w:jc w:val="right"/>
              <w:rPr>
                <w:rFonts w:ascii="Times New Roman" w:hAnsi="Times New Roman"/>
                <w:bCs/>
                <w:sz w:val="24"/>
                <w:szCs w:val="24"/>
              </w:rPr>
            </w:pPr>
            <w:r w:rsidRPr="00014D88">
              <w:rPr>
                <w:rFonts w:ascii="Times New Roman" w:hAnsi="Times New Roman"/>
                <w:bCs/>
                <w:sz w:val="24"/>
                <w:szCs w:val="24"/>
              </w:rPr>
              <w:t xml:space="preserve">     </w:t>
            </w:r>
            <w:r w:rsidR="004E1E6B" w:rsidRPr="00014D88">
              <w:rPr>
                <w:rFonts w:ascii="Times New Roman" w:hAnsi="Times New Roman"/>
                <w:bCs/>
                <w:sz w:val="24"/>
                <w:szCs w:val="24"/>
              </w:rPr>
              <w:t xml:space="preserve">  </w:t>
            </w:r>
            <w:r w:rsidR="00036014" w:rsidRPr="00014D88">
              <w:rPr>
                <w:rFonts w:ascii="Times New Roman" w:hAnsi="Times New Roman"/>
                <w:bCs/>
                <w:sz w:val="24"/>
                <w:szCs w:val="24"/>
              </w:rPr>
              <w:t xml:space="preserve">       </w:t>
            </w:r>
            <w:r w:rsidR="003D4470" w:rsidRPr="00014D88">
              <w:rPr>
                <w:rFonts w:ascii="Times New Roman" w:hAnsi="Times New Roman"/>
                <w:bCs/>
                <w:sz w:val="24"/>
                <w:szCs w:val="24"/>
              </w:rPr>
              <w:t>____</w:t>
            </w:r>
            <w:r w:rsidR="004E1E6B" w:rsidRPr="00014D88">
              <w:rPr>
                <w:rFonts w:ascii="Times New Roman" w:hAnsi="Times New Roman"/>
                <w:bCs/>
                <w:sz w:val="24"/>
                <w:szCs w:val="24"/>
              </w:rPr>
              <w:t>.</w:t>
            </w:r>
            <w:r w:rsidR="003D4470" w:rsidRPr="00014D88">
              <w:rPr>
                <w:rFonts w:ascii="Times New Roman" w:hAnsi="Times New Roman"/>
                <w:bCs/>
                <w:sz w:val="24"/>
                <w:szCs w:val="24"/>
              </w:rPr>
              <w:t>____</w:t>
            </w:r>
            <w:r w:rsidR="004E1E6B" w:rsidRPr="00014D88">
              <w:rPr>
                <w:rFonts w:ascii="Times New Roman" w:hAnsi="Times New Roman"/>
                <w:bCs/>
                <w:sz w:val="24"/>
                <w:szCs w:val="24"/>
              </w:rPr>
              <w:t>.</w:t>
            </w:r>
            <w:r w:rsidR="00442A3A" w:rsidRPr="00014D88">
              <w:rPr>
                <w:rFonts w:ascii="Times New Roman" w:hAnsi="Times New Roman"/>
                <w:bCs/>
                <w:sz w:val="24"/>
                <w:szCs w:val="24"/>
              </w:rPr>
              <w:t>20</w:t>
            </w:r>
            <w:r w:rsidR="004E1E6B" w:rsidRPr="00014D88">
              <w:rPr>
                <w:rFonts w:ascii="Times New Roman" w:hAnsi="Times New Roman"/>
                <w:bCs/>
                <w:sz w:val="24"/>
                <w:szCs w:val="24"/>
              </w:rPr>
              <w:t>2</w:t>
            </w:r>
            <w:r w:rsidR="00920903">
              <w:rPr>
                <w:rFonts w:ascii="Times New Roman" w:hAnsi="Times New Roman"/>
                <w:bCs/>
                <w:sz w:val="24"/>
                <w:szCs w:val="24"/>
              </w:rPr>
              <w:t>1</w:t>
            </w:r>
            <w:r w:rsidR="004B0817" w:rsidRPr="00014D88">
              <w:rPr>
                <w:rFonts w:ascii="Times New Roman" w:hAnsi="Times New Roman"/>
                <w:bCs/>
                <w:sz w:val="24"/>
                <w:szCs w:val="24"/>
              </w:rPr>
              <w:t>г.</w:t>
            </w:r>
          </w:p>
        </w:tc>
      </w:tr>
    </w:tbl>
    <w:p w14:paraId="17137F3A" w14:textId="77777777" w:rsidR="00442A3A" w:rsidRPr="00014D88" w:rsidRDefault="00442A3A" w:rsidP="00442A3A">
      <w:pPr>
        <w:pStyle w:val="ConsNormal"/>
        <w:jc w:val="center"/>
        <w:rPr>
          <w:rFonts w:ascii="Times New Roman" w:hAnsi="Times New Roman"/>
          <w:b/>
          <w:bCs/>
          <w:sz w:val="24"/>
          <w:szCs w:val="24"/>
        </w:rPr>
      </w:pPr>
    </w:p>
    <w:p w14:paraId="62049C26" w14:textId="77777777" w:rsidR="00416075" w:rsidRPr="00014D88" w:rsidRDefault="003D2946" w:rsidP="003D2946">
      <w:pPr>
        <w:autoSpaceDE w:val="0"/>
        <w:autoSpaceDN w:val="0"/>
        <w:adjustRightInd w:val="0"/>
        <w:ind w:firstLine="567"/>
        <w:jc w:val="both"/>
      </w:pPr>
      <w:r w:rsidRPr="00014D88">
        <w:rPr>
          <w:b/>
          <w:bCs/>
        </w:rPr>
        <w:t>Муниципальное автономное учреждение «Красноярский городской парк»</w:t>
      </w:r>
      <w:r w:rsidRPr="00014D88">
        <w:rPr>
          <w:bCs/>
        </w:rPr>
        <w:t>, именуемое в дальнейшем «</w:t>
      </w:r>
      <w:r w:rsidRPr="00014D88">
        <w:rPr>
          <w:b/>
          <w:bCs/>
        </w:rPr>
        <w:t>Учреждение</w:t>
      </w:r>
      <w:r w:rsidRPr="00014D88">
        <w:rPr>
          <w:bCs/>
        </w:rPr>
        <w:t>», в лице директора Митрошкина Александра Юрьевича, действующего на основании Устава</w:t>
      </w:r>
      <w:r w:rsidRPr="00014D88">
        <w:rPr>
          <w:rFonts w:eastAsia="Calibri"/>
        </w:rPr>
        <w:t xml:space="preserve"> </w:t>
      </w:r>
      <w:r w:rsidRPr="00014D88">
        <w:t xml:space="preserve">с одной стороны, </w:t>
      </w:r>
      <w:r w:rsidRPr="00014D88">
        <w:rPr>
          <w:rFonts w:eastAsia="Calibri"/>
        </w:rPr>
        <w:t xml:space="preserve">и победитель </w:t>
      </w:r>
      <w:r w:rsidR="008D44AF">
        <w:rPr>
          <w:rFonts w:eastAsia="Calibri"/>
        </w:rPr>
        <w:t>аукциона</w:t>
      </w:r>
      <w:r w:rsidRPr="00014D88">
        <w:rPr>
          <w:rFonts w:eastAsia="Calibri"/>
        </w:rPr>
        <w:t xml:space="preserve"> на </w:t>
      </w:r>
      <w:r w:rsidRPr="00014D88">
        <w:t>право заключени</w:t>
      </w:r>
      <w:r w:rsidR="00FA6BD1">
        <w:t>я</w:t>
      </w:r>
      <w:r w:rsidRPr="00014D88">
        <w:t xml:space="preserve"> договора</w:t>
      </w:r>
      <w:r w:rsidRPr="00014D88">
        <w:rPr>
          <w:b/>
          <w:bCs/>
        </w:rPr>
        <w:t xml:space="preserve"> </w:t>
      </w:r>
      <w:r w:rsidRPr="00014D88">
        <w:rPr>
          <w:bCs/>
        </w:rPr>
        <w:t xml:space="preserve">аренды </w:t>
      </w:r>
      <w:r w:rsidR="008D44AF" w:rsidRPr="008D44AF">
        <w:t>нестационарных объектов (тиров)</w:t>
      </w:r>
      <w:r w:rsidR="004B0817" w:rsidRPr="00014D88">
        <w:rPr>
          <w:b/>
        </w:rPr>
        <w:t>,</w:t>
      </w:r>
      <w:r w:rsidR="00FA6BD1">
        <w:rPr>
          <w:b/>
        </w:rPr>
        <w:t xml:space="preserve"> _______________________________</w:t>
      </w:r>
      <w:r w:rsidR="004B0817" w:rsidRPr="00014D88">
        <w:t xml:space="preserve"> </w:t>
      </w:r>
      <w:r w:rsidR="00710B4C" w:rsidRPr="00014D88">
        <w:t>в лице ______________________</w:t>
      </w:r>
      <w:r w:rsidR="004B0817" w:rsidRPr="00014D88">
        <w:t xml:space="preserve">действующий на основании </w:t>
      </w:r>
      <w:r w:rsidR="00710B4C" w:rsidRPr="00014D88">
        <w:t>_____________________________</w:t>
      </w:r>
      <w:r w:rsidR="006F109C" w:rsidRPr="00014D88">
        <w:t>,</w:t>
      </w:r>
      <w:r w:rsidR="004E1E6B" w:rsidRPr="00014D88">
        <w:t xml:space="preserve"> именуем</w:t>
      </w:r>
      <w:r w:rsidRPr="00014D88">
        <w:t>ое</w:t>
      </w:r>
      <w:r w:rsidR="00ED5A0B" w:rsidRPr="00014D88">
        <w:t xml:space="preserve"> в дальнейшем </w:t>
      </w:r>
      <w:r w:rsidR="004E1E6B" w:rsidRPr="00014D88">
        <w:rPr>
          <w:b/>
        </w:rPr>
        <w:t>«</w:t>
      </w:r>
      <w:r w:rsidRPr="00014D88">
        <w:rPr>
          <w:b/>
        </w:rPr>
        <w:t>Предприниматель</w:t>
      </w:r>
      <w:r w:rsidR="00ED5A0B" w:rsidRPr="00014D88">
        <w:rPr>
          <w:b/>
        </w:rPr>
        <w:t>»</w:t>
      </w:r>
      <w:r w:rsidRPr="00014D88">
        <w:t>,</w:t>
      </w:r>
      <w:r w:rsidR="00416075" w:rsidRPr="00014D88">
        <w:rPr>
          <w:bCs/>
          <w:lang w:eastAsia="ar-SA"/>
        </w:rPr>
        <w:t xml:space="preserve"> с другой стороны</w:t>
      </w:r>
      <w:r w:rsidR="004E1E6B" w:rsidRPr="00014D88">
        <w:rPr>
          <w:lang w:eastAsia="ar-SA"/>
        </w:rPr>
        <w:t>, далее совместно именуемые «</w:t>
      </w:r>
      <w:r w:rsidR="00416075" w:rsidRPr="00014D88">
        <w:rPr>
          <w:bCs/>
          <w:lang w:eastAsia="ar-SA"/>
        </w:rPr>
        <w:t>Стороны</w:t>
      </w:r>
      <w:r w:rsidR="004E1E6B" w:rsidRPr="00014D88">
        <w:rPr>
          <w:lang w:eastAsia="ar-SA"/>
        </w:rPr>
        <w:t>»</w:t>
      </w:r>
      <w:r w:rsidR="00416075" w:rsidRPr="00014D88">
        <w:rPr>
          <w:lang w:eastAsia="ar-SA"/>
        </w:rPr>
        <w:t>, а по отдельности «Сторона», заключили настоящий договор о следующем:</w:t>
      </w:r>
    </w:p>
    <w:p w14:paraId="65E753F7" w14:textId="77777777" w:rsidR="00442A3A" w:rsidRPr="00014D88" w:rsidRDefault="00EE69FD" w:rsidP="00442A3A">
      <w:pPr>
        <w:pStyle w:val="1"/>
        <w:rPr>
          <w:sz w:val="24"/>
          <w:szCs w:val="24"/>
        </w:rPr>
      </w:pPr>
      <w:r w:rsidRPr="00014D88">
        <w:rPr>
          <w:sz w:val="24"/>
          <w:szCs w:val="24"/>
        </w:rPr>
        <w:t>1. Предмет д</w:t>
      </w:r>
      <w:r w:rsidR="00442A3A" w:rsidRPr="00014D88">
        <w:rPr>
          <w:sz w:val="24"/>
          <w:szCs w:val="24"/>
        </w:rPr>
        <w:t>оговора</w:t>
      </w:r>
    </w:p>
    <w:p w14:paraId="768D15BA" w14:textId="51B4C0A1" w:rsidR="00710B4C" w:rsidRPr="00014D88" w:rsidRDefault="00C810F3" w:rsidP="00E111C5">
      <w:pPr>
        <w:autoSpaceDE w:val="0"/>
        <w:autoSpaceDN w:val="0"/>
        <w:adjustRightInd w:val="0"/>
        <w:ind w:firstLine="567"/>
        <w:jc w:val="both"/>
      </w:pPr>
      <w:r w:rsidRPr="00014D88">
        <w:t>1.1.</w:t>
      </w:r>
      <w:r w:rsidR="00710B4C" w:rsidRPr="00014D88">
        <w:t xml:space="preserve">Учреждение обязуется предоставить Предпринимателю </w:t>
      </w:r>
      <w:r w:rsidRPr="00014D88">
        <w:t xml:space="preserve">во временное владение и </w:t>
      </w:r>
      <w:r w:rsidRPr="004308E7">
        <w:t xml:space="preserve">пользование следующее </w:t>
      </w:r>
      <w:r w:rsidR="00E70086" w:rsidRPr="004308E7">
        <w:t xml:space="preserve">движимое </w:t>
      </w:r>
      <w:r w:rsidR="00E111C5" w:rsidRPr="004308E7">
        <w:t>имущество – нестационарный объект (киоск) по адресу: г. Красноярск, Центральный район, площадь Революции, (</w:t>
      </w:r>
      <w:r w:rsidR="00857546">
        <w:t>участок №3</w:t>
      </w:r>
      <w:r w:rsidR="00E111C5" w:rsidRPr="004308E7">
        <w:t xml:space="preserve">) </w:t>
      </w:r>
      <w:r w:rsidRPr="004308E7">
        <w:t>(далее – Объект)</w:t>
      </w:r>
      <w:r w:rsidR="00710B4C" w:rsidRPr="004308E7">
        <w:t xml:space="preserve">, а Предприниматель обязуется </w:t>
      </w:r>
      <w:r w:rsidRPr="004308E7">
        <w:t>использовать Объект исключительно в целях осуществления предпринимательской деятельности</w:t>
      </w:r>
      <w:r w:rsidR="00920903" w:rsidRPr="004308E7">
        <w:t>,</w:t>
      </w:r>
      <w:r w:rsidRPr="004308E7">
        <w:t xml:space="preserve"> связанной </w:t>
      </w:r>
      <w:r w:rsidR="00005139" w:rsidRPr="004308E7">
        <w:rPr>
          <w:b/>
          <w:sz w:val="22"/>
          <w:szCs w:val="22"/>
        </w:rPr>
        <w:t xml:space="preserve">с </w:t>
      </w:r>
      <w:r w:rsidR="002259F8" w:rsidRPr="004308E7">
        <w:rPr>
          <w:b/>
          <w:sz w:val="22"/>
          <w:szCs w:val="22"/>
        </w:rPr>
        <w:t>розничной торговлей пищевыми продуктами и безалкогольными напитками</w:t>
      </w:r>
      <w:r w:rsidR="00005139" w:rsidRPr="004308E7">
        <w:rPr>
          <w:b/>
          <w:sz w:val="22"/>
          <w:szCs w:val="22"/>
        </w:rPr>
        <w:t xml:space="preserve"> </w:t>
      </w:r>
      <w:r w:rsidR="00D931D4" w:rsidRPr="004308E7">
        <w:t>в целях</w:t>
      </w:r>
      <w:r w:rsidR="00F92AB8" w:rsidRPr="004308E7">
        <w:t xml:space="preserve"> досугового время провождения посетителей</w:t>
      </w:r>
      <w:r w:rsidR="00F92AB8" w:rsidRPr="00005139">
        <w:t xml:space="preserve"> общественного пространства</w:t>
      </w:r>
      <w:r w:rsidRPr="00005139">
        <w:t>.</w:t>
      </w:r>
      <w:r w:rsidRPr="00014D88">
        <w:t xml:space="preserve"> </w:t>
      </w:r>
    </w:p>
    <w:p w14:paraId="1D876919" w14:textId="77777777" w:rsidR="00FE4D8E" w:rsidRPr="00014D88" w:rsidRDefault="00710B4C" w:rsidP="00C810F3">
      <w:pPr>
        <w:tabs>
          <w:tab w:val="left" w:pos="0"/>
        </w:tabs>
        <w:autoSpaceDE w:val="0"/>
        <w:autoSpaceDN w:val="0"/>
        <w:adjustRightInd w:val="0"/>
        <w:ind w:firstLine="567"/>
        <w:jc w:val="both"/>
      </w:pPr>
      <w:r w:rsidRPr="00014D88">
        <w:t>1.</w:t>
      </w:r>
      <w:r w:rsidR="00C810F3" w:rsidRPr="00014D88">
        <w:t xml:space="preserve">2. </w:t>
      </w:r>
      <w:r w:rsidRPr="00014D88">
        <w:t>Предоставление Объекта Предпринимателю производится в надлежащем состоянии, пригодно</w:t>
      </w:r>
      <w:r w:rsidR="00FA6BD1">
        <w:t>м для его использования в целях</w:t>
      </w:r>
      <w:r w:rsidR="00AE797F">
        <w:t>,</w:t>
      </w:r>
      <w:r w:rsidRPr="00014D88">
        <w:t xml:space="preserve"> предусмотренных настоящим договором. </w:t>
      </w:r>
    </w:p>
    <w:p w14:paraId="6ED7A68A" w14:textId="77777777" w:rsidR="00FE4D8E" w:rsidRDefault="00C810F3" w:rsidP="00C810F3">
      <w:pPr>
        <w:autoSpaceDE w:val="0"/>
        <w:autoSpaceDN w:val="0"/>
        <w:adjustRightInd w:val="0"/>
        <w:ind w:firstLine="567"/>
        <w:jc w:val="both"/>
      </w:pPr>
      <w:r w:rsidRPr="00014D88">
        <w:t xml:space="preserve">1.3. </w:t>
      </w:r>
      <w:r w:rsidRPr="004F571D">
        <w:t>Характеристики Объекта</w:t>
      </w:r>
      <w:r w:rsidR="00FE4D8E" w:rsidRPr="004F571D">
        <w:t xml:space="preserve">: </w:t>
      </w:r>
    </w:p>
    <w:p w14:paraId="7C4FFE19" w14:textId="77777777" w:rsidR="00C41646" w:rsidRDefault="00C41646" w:rsidP="00C810F3">
      <w:pPr>
        <w:autoSpaceDE w:val="0"/>
        <w:autoSpaceDN w:val="0"/>
        <w:adjustRightInd w:val="0"/>
        <w:ind w:firstLine="567"/>
        <w:jc w:val="both"/>
      </w:pPr>
    </w:p>
    <w:tbl>
      <w:tblPr>
        <w:tblW w:w="10464"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62"/>
        <w:gridCol w:w="1864"/>
        <w:gridCol w:w="7938"/>
      </w:tblGrid>
      <w:tr w:rsidR="00C41646" w:rsidRPr="00F45AAF" w14:paraId="3D50A66F" w14:textId="77777777" w:rsidTr="00336187">
        <w:tc>
          <w:tcPr>
            <w:tcW w:w="662" w:type="dxa"/>
            <w:tcBorders>
              <w:top w:val="single" w:sz="6" w:space="0" w:color="000000"/>
              <w:left w:val="single" w:sz="6" w:space="0" w:color="000000"/>
              <w:bottom w:val="single" w:sz="6" w:space="0" w:color="000000"/>
              <w:right w:val="single" w:sz="6" w:space="0" w:color="000000"/>
            </w:tcBorders>
            <w:hideMark/>
          </w:tcPr>
          <w:p w14:paraId="16B94068" w14:textId="77777777" w:rsidR="00C41646" w:rsidRPr="00F45AAF" w:rsidRDefault="00C41646" w:rsidP="00336187">
            <w:pPr>
              <w:pStyle w:val="af3"/>
              <w:rPr>
                <w:b/>
              </w:rPr>
            </w:pPr>
            <w:r w:rsidRPr="00F45AAF">
              <w:rPr>
                <w:b/>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5BE890F9" w14:textId="77777777" w:rsidR="00C41646" w:rsidRPr="00F45AAF" w:rsidRDefault="00C41646" w:rsidP="00336187">
            <w:pPr>
              <w:pStyle w:val="af3"/>
              <w:rPr>
                <w:b/>
              </w:rPr>
            </w:pPr>
            <w:r w:rsidRPr="00F45AAF">
              <w:rPr>
                <w:b/>
              </w:rPr>
              <w:t>Наименование раздела</w:t>
            </w:r>
          </w:p>
        </w:tc>
        <w:tc>
          <w:tcPr>
            <w:tcW w:w="7938" w:type="dxa"/>
            <w:tcBorders>
              <w:top w:val="single" w:sz="6" w:space="0" w:color="000000"/>
              <w:left w:val="single" w:sz="6" w:space="0" w:color="000000"/>
              <w:bottom w:val="single" w:sz="6" w:space="0" w:color="000000"/>
              <w:right w:val="single" w:sz="6" w:space="0" w:color="000000"/>
            </w:tcBorders>
            <w:hideMark/>
          </w:tcPr>
          <w:p w14:paraId="040E8D55" w14:textId="77777777" w:rsidR="00C41646" w:rsidRPr="00F45AAF" w:rsidRDefault="00C41646" w:rsidP="00336187">
            <w:pPr>
              <w:pStyle w:val="af3"/>
              <w:rPr>
                <w:b/>
              </w:rPr>
            </w:pPr>
            <w:r w:rsidRPr="00F45AAF">
              <w:rPr>
                <w:b/>
              </w:rPr>
              <w:t>Описание, конструктивные требования, предъявляемые к торговому павильону:</w:t>
            </w:r>
          </w:p>
        </w:tc>
      </w:tr>
      <w:tr w:rsidR="00C41646" w:rsidRPr="00F45AAF" w14:paraId="01B15F9B" w14:textId="77777777" w:rsidTr="00336187">
        <w:trPr>
          <w:trHeight w:val="169"/>
        </w:trPr>
        <w:tc>
          <w:tcPr>
            <w:tcW w:w="662" w:type="dxa"/>
            <w:tcBorders>
              <w:top w:val="single" w:sz="6" w:space="0" w:color="000000"/>
              <w:left w:val="single" w:sz="6" w:space="0" w:color="000000"/>
              <w:bottom w:val="single" w:sz="6" w:space="0" w:color="000000"/>
              <w:right w:val="single" w:sz="6" w:space="0" w:color="000000"/>
            </w:tcBorders>
            <w:hideMark/>
          </w:tcPr>
          <w:p w14:paraId="5A0DBEC6" w14:textId="77777777" w:rsidR="00C41646" w:rsidRPr="00F45AAF" w:rsidRDefault="00C41646" w:rsidP="00336187">
            <w:pPr>
              <w:pStyle w:val="af3"/>
              <w:jc w:val="center"/>
              <w:rPr>
                <w:b/>
                <w:lang w:eastAsia="en-US"/>
              </w:rPr>
            </w:pPr>
            <w:r w:rsidRPr="00F45AAF">
              <w:rPr>
                <w:b/>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14:paraId="5C5C9296" w14:textId="77777777" w:rsidR="00C41646" w:rsidRPr="00F45AAF" w:rsidRDefault="00C41646" w:rsidP="00336187">
            <w:pPr>
              <w:pStyle w:val="af3"/>
              <w:jc w:val="center"/>
              <w:rPr>
                <w:b/>
                <w:lang w:eastAsia="en-US"/>
              </w:rPr>
            </w:pPr>
            <w:r w:rsidRPr="00F45AAF">
              <w:rPr>
                <w:b/>
                <w:lang w:eastAsia="en-US"/>
              </w:rPr>
              <w:t>2</w:t>
            </w:r>
          </w:p>
        </w:tc>
        <w:tc>
          <w:tcPr>
            <w:tcW w:w="7938" w:type="dxa"/>
            <w:tcBorders>
              <w:top w:val="single" w:sz="6" w:space="0" w:color="000000"/>
              <w:left w:val="single" w:sz="6" w:space="0" w:color="000000"/>
              <w:bottom w:val="single" w:sz="6" w:space="0" w:color="000000"/>
              <w:right w:val="single" w:sz="6" w:space="0" w:color="000000"/>
            </w:tcBorders>
            <w:hideMark/>
          </w:tcPr>
          <w:p w14:paraId="66706A78" w14:textId="77777777" w:rsidR="00C41646" w:rsidRPr="00F45AAF" w:rsidRDefault="00C41646" w:rsidP="00336187">
            <w:pPr>
              <w:pStyle w:val="af3"/>
              <w:jc w:val="center"/>
              <w:rPr>
                <w:b/>
                <w:lang w:eastAsia="en-US"/>
              </w:rPr>
            </w:pPr>
            <w:r w:rsidRPr="00F45AAF">
              <w:rPr>
                <w:b/>
                <w:lang w:eastAsia="en-US"/>
              </w:rPr>
              <w:t>3</w:t>
            </w:r>
          </w:p>
        </w:tc>
      </w:tr>
      <w:tr w:rsidR="00C41646" w:rsidRPr="00F45AAF" w14:paraId="3F9828FA" w14:textId="77777777" w:rsidTr="00336187">
        <w:trPr>
          <w:trHeight w:val="169"/>
        </w:trPr>
        <w:tc>
          <w:tcPr>
            <w:tcW w:w="662" w:type="dxa"/>
            <w:tcBorders>
              <w:top w:val="single" w:sz="6" w:space="0" w:color="000000"/>
              <w:left w:val="single" w:sz="6" w:space="0" w:color="000000"/>
              <w:bottom w:val="single" w:sz="6" w:space="0" w:color="000000"/>
              <w:right w:val="single" w:sz="6" w:space="0" w:color="000000"/>
            </w:tcBorders>
            <w:hideMark/>
          </w:tcPr>
          <w:p w14:paraId="0CAD60E7" w14:textId="77777777" w:rsidR="00C41646" w:rsidRPr="00F45AAF" w:rsidRDefault="00C41646" w:rsidP="00336187">
            <w:pPr>
              <w:pStyle w:val="af3"/>
              <w:rPr>
                <w:lang w:eastAsia="en-US"/>
              </w:rPr>
            </w:pPr>
            <w:r w:rsidRPr="00F45AAF">
              <w:rPr>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14:paraId="726B3C1C" w14:textId="77777777" w:rsidR="00C41646" w:rsidRPr="00F45AAF" w:rsidRDefault="00C41646" w:rsidP="00336187">
            <w:pPr>
              <w:pStyle w:val="af3"/>
              <w:rPr>
                <w:b/>
                <w:lang w:eastAsia="en-US"/>
              </w:rPr>
            </w:pPr>
            <w:r w:rsidRPr="00F45AAF">
              <w:rPr>
                <w:b/>
                <w:lang w:eastAsia="en-US"/>
              </w:rPr>
              <w:t>Габаритные размеры</w:t>
            </w:r>
          </w:p>
        </w:tc>
        <w:tc>
          <w:tcPr>
            <w:tcW w:w="7938" w:type="dxa"/>
            <w:tcBorders>
              <w:top w:val="single" w:sz="6" w:space="0" w:color="000000"/>
              <w:left w:val="single" w:sz="6" w:space="0" w:color="000000"/>
              <w:bottom w:val="single" w:sz="6" w:space="0" w:color="000000"/>
              <w:right w:val="single" w:sz="6" w:space="0" w:color="000000"/>
            </w:tcBorders>
            <w:hideMark/>
          </w:tcPr>
          <w:p w14:paraId="16EDE5DE" w14:textId="77777777" w:rsidR="00C41646" w:rsidRPr="00F45AAF" w:rsidRDefault="00C41646" w:rsidP="00336187">
            <w:pPr>
              <w:pStyle w:val="af3"/>
              <w:rPr>
                <w:lang w:eastAsia="en-US"/>
              </w:rPr>
            </w:pPr>
            <w:r w:rsidRPr="00F45AAF">
              <w:rPr>
                <w:lang w:eastAsia="en-US"/>
              </w:rPr>
              <w:t>Размеры: длина – 4,5м., ширина – 2,0 м., высота по коньку – 2,8 м.</w:t>
            </w:r>
          </w:p>
        </w:tc>
      </w:tr>
      <w:tr w:rsidR="00C41646" w:rsidRPr="00F45AAF" w14:paraId="6A8F8C0F" w14:textId="77777777" w:rsidTr="00336187">
        <w:trPr>
          <w:trHeight w:val="169"/>
        </w:trPr>
        <w:tc>
          <w:tcPr>
            <w:tcW w:w="662" w:type="dxa"/>
            <w:tcBorders>
              <w:top w:val="single" w:sz="6" w:space="0" w:color="000000"/>
              <w:left w:val="single" w:sz="6" w:space="0" w:color="000000"/>
              <w:bottom w:val="single" w:sz="6" w:space="0" w:color="000000"/>
              <w:right w:val="single" w:sz="6" w:space="0" w:color="000000"/>
            </w:tcBorders>
            <w:hideMark/>
          </w:tcPr>
          <w:p w14:paraId="4B68C28E" w14:textId="77777777" w:rsidR="00C41646" w:rsidRPr="00F45AAF" w:rsidRDefault="00C41646" w:rsidP="00336187">
            <w:pPr>
              <w:pStyle w:val="af3"/>
              <w:rPr>
                <w:lang w:eastAsia="en-US"/>
              </w:rPr>
            </w:pPr>
            <w:r w:rsidRPr="00F45AAF">
              <w:rPr>
                <w:lang w:eastAsia="en-US"/>
              </w:rPr>
              <w:t>2.</w:t>
            </w:r>
          </w:p>
        </w:tc>
        <w:tc>
          <w:tcPr>
            <w:tcW w:w="1864" w:type="dxa"/>
            <w:tcBorders>
              <w:top w:val="single" w:sz="6" w:space="0" w:color="000000"/>
              <w:left w:val="single" w:sz="6" w:space="0" w:color="000000"/>
              <w:bottom w:val="single" w:sz="6" w:space="0" w:color="000000"/>
              <w:right w:val="single" w:sz="6" w:space="0" w:color="000000"/>
            </w:tcBorders>
            <w:hideMark/>
          </w:tcPr>
          <w:p w14:paraId="0CFCA339" w14:textId="77777777" w:rsidR="00C41646" w:rsidRPr="00F45AAF" w:rsidRDefault="00C41646" w:rsidP="00336187">
            <w:pPr>
              <w:pStyle w:val="af3"/>
              <w:rPr>
                <w:b/>
                <w:lang w:eastAsia="en-US"/>
              </w:rPr>
            </w:pPr>
            <w:r w:rsidRPr="00F45AAF">
              <w:rPr>
                <w:b/>
                <w:lang w:eastAsia="en-US"/>
              </w:rPr>
              <w:t>Внешний вид</w:t>
            </w:r>
          </w:p>
        </w:tc>
        <w:tc>
          <w:tcPr>
            <w:tcW w:w="7938" w:type="dxa"/>
            <w:tcBorders>
              <w:top w:val="single" w:sz="6" w:space="0" w:color="000000"/>
              <w:left w:val="single" w:sz="6" w:space="0" w:color="000000"/>
              <w:bottom w:val="single" w:sz="6" w:space="0" w:color="000000"/>
              <w:right w:val="single" w:sz="6" w:space="0" w:color="000000"/>
            </w:tcBorders>
            <w:hideMark/>
          </w:tcPr>
          <w:p w14:paraId="530E68D2" w14:textId="77777777" w:rsidR="00C41646" w:rsidRDefault="00C41646" w:rsidP="00336187">
            <w:pPr>
              <w:pStyle w:val="af3"/>
              <w:jc w:val="center"/>
            </w:pPr>
          </w:p>
          <w:p w14:paraId="6AD81315" w14:textId="77777777" w:rsidR="00C41646" w:rsidRDefault="00C41646" w:rsidP="00336187">
            <w:pPr>
              <w:pStyle w:val="af3"/>
              <w:jc w:val="center"/>
            </w:pPr>
            <w:r w:rsidRPr="00F45AAF">
              <w:rPr>
                <w:noProof/>
                <w:lang w:eastAsia="ru-RU"/>
              </w:rPr>
              <w:drawing>
                <wp:inline distT="0" distB="0" distL="0" distR="0" wp14:anchorId="1FFB07C4" wp14:editId="7C65AB16">
                  <wp:extent cx="3632200" cy="2724150"/>
                  <wp:effectExtent l="0" t="0" r="6350" b="0"/>
                  <wp:docPr id="1" name="Рисунок 1" descr="C:\Users\User\Downloads\IMG_98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_983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32200" cy="2724150"/>
                          </a:xfrm>
                          <a:prstGeom prst="rect">
                            <a:avLst/>
                          </a:prstGeom>
                          <a:noFill/>
                          <a:ln>
                            <a:noFill/>
                          </a:ln>
                        </pic:spPr>
                      </pic:pic>
                    </a:graphicData>
                  </a:graphic>
                </wp:inline>
              </w:drawing>
            </w:r>
          </w:p>
          <w:p w14:paraId="7E6101D0" w14:textId="77777777" w:rsidR="00C41646" w:rsidRPr="00F45AAF" w:rsidRDefault="00C41646" w:rsidP="00336187">
            <w:pPr>
              <w:pStyle w:val="af3"/>
              <w:jc w:val="center"/>
              <w:rPr>
                <w:lang w:eastAsia="en-US"/>
              </w:rPr>
            </w:pPr>
          </w:p>
        </w:tc>
      </w:tr>
      <w:tr w:rsidR="00C41646" w:rsidRPr="00F45AAF" w14:paraId="626436A5" w14:textId="77777777" w:rsidTr="00336187">
        <w:trPr>
          <w:trHeight w:val="240"/>
        </w:trPr>
        <w:tc>
          <w:tcPr>
            <w:tcW w:w="662" w:type="dxa"/>
            <w:tcBorders>
              <w:top w:val="single" w:sz="6" w:space="0" w:color="000000"/>
              <w:left w:val="single" w:sz="6" w:space="0" w:color="000000"/>
              <w:bottom w:val="single" w:sz="6" w:space="0" w:color="000000"/>
              <w:right w:val="single" w:sz="6" w:space="0" w:color="000000"/>
            </w:tcBorders>
            <w:hideMark/>
          </w:tcPr>
          <w:p w14:paraId="1FFD1343" w14:textId="77777777" w:rsidR="00C41646" w:rsidRPr="00F45AAF" w:rsidRDefault="00C41646" w:rsidP="00336187">
            <w:pPr>
              <w:pStyle w:val="af3"/>
            </w:pPr>
            <w:r w:rsidRPr="00F45AAF">
              <w:t>2.</w:t>
            </w:r>
          </w:p>
        </w:tc>
        <w:tc>
          <w:tcPr>
            <w:tcW w:w="1864" w:type="dxa"/>
            <w:tcBorders>
              <w:top w:val="single" w:sz="6" w:space="0" w:color="000000"/>
              <w:left w:val="single" w:sz="6" w:space="0" w:color="000000"/>
              <w:bottom w:val="single" w:sz="6" w:space="0" w:color="000000"/>
              <w:right w:val="single" w:sz="6" w:space="0" w:color="000000"/>
            </w:tcBorders>
            <w:hideMark/>
          </w:tcPr>
          <w:p w14:paraId="4AD8B5D3" w14:textId="77777777" w:rsidR="00C41646" w:rsidRPr="00F45AAF" w:rsidRDefault="00C41646" w:rsidP="00336187">
            <w:pPr>
              <w:pStyle w:val="af3"/>
              <w:rPr>
                <w:b/>
              </w:rPr>
            </w:pPr>
            <w:r w:rsidRPr="00F45AAF">
              <w:rPr>
                <w:b/>
              </w:rPr>
              <w:t>Тип конструкций</w:t>
            </w:r>
          </w:p>
        </w:tc>
        <w:tc>
          <w:tcPr>
            <w:tcW w:w="7938" w:type="dxa"/>
            <w:tcBorders>
              <w:top w:val="single" w:sz="6" w:space="0" w:color="000000"/>
              <w:left w:val="single" w:sz="6" w:space="0" w:color="000000"/>
              <w:bottom w:val="single" w:sz="6" w:space="0" w:color="000000"/>
              <w:right w:val="single" w:sz="6" w:space="0" w:color="000000"/>
            </w:tcBorders>
            <w:hideMark/>
          </w:tcPr>
          <w:p w14:paraId="76C43A3D" w14:textId="77777777" w:rsidR="00C41646" w:rsidRPr="00F45AAF" w:rsidRDefault="00C41646" w:rsidP="00336187">
            <w:pPr>
              <w:pStyle w:val="af3"/>
            </w:pPr>
            <w:r w:rsidRPr="00F45AAF">
              <w:t>Конструктив:</w:t>
            </w:r>
          </w:p>
          <w:p w14:paraId="60FB2726" w14:textId="77777777" w:rsidR="00C41646" w:rsidRPr="00F45AAF" w:rsidRDefault="00C41646" w:rsidP="00336187">
            <w:pPr>
              <w:pStyle w:val="af3"/>
            </w:pPr>
            <w:r w:rsidRPr="00F45AAF">
              <w:t>- Каркас деревянный</w:t>
            </w:r>
          </w:p>
          <w:p w14:paraId="1E19D9B6" w14:textId="77777777" w:rsidR="00C41646" w:rsidRPr="00F45AAF" w:rsidRDefault="00C41646" w:rsidP="00336187">
            <w:pPr>
              <w:pStyle w:val="af3"/>
            </w:pPr>
            <w:r w:rsidRPr="00F45AAF">
              <w:t xml:space="preserve">- </w:t>
            </w:r>
            <w:proofErr w:type="gramStart"/>
            <w:r w:rsidRPr="00F45AAF">
              <w:t>Кровля</w:t>
            </w:r>
            <w:proofErr w:type="gramEnd"/>
            <w:r w:rsidRPr="00F45AAF">
              <w:t xml:space="preserve"> утепленная из </w:t>
            </w:r>
            <w:proofErr w:type="spellStart"/>
            <w:r w:rsidRPr="00F45AAF">
              <w:t>профлиста</w:t>
            </w:r>
            <w:proofErr w:type="spellEnd"/>
            <w:r w:rsidRPr="00F45AAF">
              <w:t>, подшивка кровли ОСП</w:t>
            </w:r>
          </w:p>
          <w:p w14:paraId="60C1ED16" w14:textId="77777777" w:rsidR="00C41646" w:rsidRPr="00F45AAF" w:rsidRDefault="00C41646" w:rsidP="00336187">
            <w:pPr>
              <w:pStyle w:val="af3"/>
            </w:pPr>
            <w:r w:rsidRPr="00F45AAF">
              <w:t xml:space="preserve">- Обшивка </w:t>
            </w:r>
            <w:proofErr w:type="spellStart"/>
            <w:r w:rsidRPr="00F45AAF">
              <w:t>евровагонка</w:t>
            </w:r>
            <w:proofErr w:type="spellEnd"/>
          </w:p>
          <w:p w14:paraId="0AB15A42" w14:textId="77777777" w:rsidR="00C41646" w:rsidRPr="00F45AAF" w:rsidRDefault="00C41646" w:rsidP="00336187">
            <w:pPr>
              <w:pStyle w:val="af3"/>
            </w:pPr>
            <w:r w:rsidRPr="00F45AAF">
              <w:t>- Лаговая система, пол доска шпунтованная</w:t>
            </w:r>
          </w:p>
          <w:p w14:paraId="50E053B7" w14:textId="77777777" w:rsidR="00C41646" w:rsidRPr="00F45AAF" w:rsidRDefault="00C41646" w:rsidP="00336187">
            <w:pPr>
              <w:pStyle w:val="af3"/>
            </w:pPr>
            <w:r w:rsidRPr="00F45AAF">
              <w:t>- Дверь металлическая утепленная в комплекте с замком</w:t>
            </w:r>
          </w:p>
          <w:p w14:paraId="48F88718" w14:textId="77777777" w:rsidR="00C41646" w:rsidRPr="00F45AAF" w:rsidRDefault="00C41646" w:rsidP="00336187">
            <w:pPr>
              <w:pStyle w:val="af3"/>
            </w:pPr>
            <w:r w:rsidRPr="00F45AAF">
              <w:t>- Оконный проем пластиковый 2,0*1,7, 4 створки (2 раздвижные)</w:t>
            </w:r>
          </w:p>
          <w:p w14:paraId="016387FA" w14:textId="77777777" w:rsidR="00C41646" w:rsidRPr="00F45AAF" w:rsidRDefault="00C41646" w:rsidP="00336187">
            <w:pPr>
              <w:pStyle w:val="af3"/>
              <w:rPr>
                <w:lang w:eastAsia="en-US"/>
              </w:rPr>
            </w:pPr>
            <w:r w:rsidRPr="00F45AAF">
              <w:t xml:space="preserve">- </w:t>
            </w:r>
            <w:proofErr w:type="spellStart"/>
            <w:r w:rsidRPr="00F45AAF">
              <w:t>Роллета</w:t>
            </w:r>
            <w:proofErr w:type="spellEnd"/>
            <w:r w:rsidRPr="00F45AAF">
              <w:t xml:space="preserve"> с замком по передней стороне</w:t>
            </w:r>
          </w:p>
        </w:tc>
      </w:tr>
      <w:tr w:rsidR="00C41646" w:rsidRPr="00F45AAF" w14:paraId="10FC36E8" w14:textId="77777777" w:rsidTr="00336187">
        <w:trPr>
          <w:trHeight w:val="240"/>
        </w:trPr>
        <w:tc>
          <w:tcPr>
            <w:tcW w:w="662" w:type="dxa"/>
            <w:tcBorders>
              <w:top w:val="single" w:sz="6" w:space="0" w:color="000000"/>
              <w:left w:val="single" w:sz="6" w:space="0" w:color="000000"/>
              <w:bottom w:val="single" w:sz="6" w:space="0" w:color="000000"/>
              <w:right w:val="single" w:sz="6" w:space="0" w:color="000000"/>
            </w:tcBorders>
          </w:tcPr>
          <w:p w14:paraId="399133F5" w14:textId="77777777" w:rsidR="00C41646" w:rsidRPr="00F45AAF" w:rsidRDefault="00C41646" w:rsidP="00336187">
            <w:pPr>
              <w:pStyle w:val="af3"/>
            </w:pPr>
            <w:r w:rsidRPr="00F45AAF">
              <w:lastRenderedPageBreak/>
              <w:t>3.</w:t>
            </w:r>
          </w:p>
        </w:tc>
        <w:tc>
          <w:tcPr>
            <w:tcW w:w="1864" w:type="dxa"/>
            <w:tcBorders>
              <w:top w:val="single" w:sz="6" w:space="0" w:color="000000"/>
              <w:left w:val="single" w:sz="6" w:space="0" w:color="000000"/>
              <w:bottom w:val="single" w:sz="6" w:space="0" w:color="000000"/>
              <w:right w:val="single" w:sz="6" w:space="0" w:color="000000"/>
            </w:tcBorders>
          </w:tcPr>
          <w:p w14:paraId="1282FF0B" w14:textId="77777777" w:rsidR="00C41646" w:rsidRPr="00F45AAF" w:rsidRDefault="00C41646" w:rsidP="00336187">
            <w:pPr>
              <w:pStyle w:val="af3"/>
              <w:rPr>
                <w:b/>
              </w:rPr>
            </w:pPr>
            <w:r w:rsidRPr="00F45AAF">
              <w:rPr>
                <w:b/>
              </w:rPr>
              <w:t>Электрика, освещение</w:t>
            </w:r>
          </w:p>
        </w:tc>
        <w:tc>
          <w:tcPr>
            <w:tcW w:w="7938" w:type="dxa"/>
            <w:tcBorders>
              <w:top w:val="single" w:sz="6" w:space="0" w:color="000000"/>
              <w:left w:val="single" w:sz="6" w:space="0" w:color="000000"/>
              <w:bottom w:val="single" w:sz="6" w:space="0" w:color="000000"/>
              <w:right w:val="single" w:sz="6" w:space="0" w:color="000000"/>
            </w:tcBorders>
          </w:tcPr>
          <w:p w14:paraId="467F15F3" w14:textId="77777777" w:rsidR="00C41646" w:rsidRPr="00F45AAF" w:rsidRDefault="00C41646" w:rsidP="00336187">
            <w:pPr>
              <w:pStyle w:val="af3"/>
            </w:pPr>
            <w:r w:rsidRPr="00F45AAF">
              <w:t>Электрическая проводка на 11 кВт (6 точек)</w:t>
            </w:r>
          </w:p>
          <w:p w14:paraId="1479D3A9" w14:textId="77777777" w:rsidR="00C41646" w:rsidRPr="00F45AAF" w:rsidRDefault="00C41646" w:rsidP="00336187">
            <w:pPr>
              <w:pStyle w:val="af3"/>
            </w:pPr>
            <w:r w:rsidRPr="00F45AAF">
              <w:t>Светодиодный светильник, уличный, 1 метр длина</w:t>
            </w:r>
          </w:p>
          <w:p w14:paraId="20B9BFB5" w14:textId="77777777" w:rsidR="00C41646" w:rsidRPr="00F45AAF" w:rsidRDefault="00C41646" w:rsidP="00336187">
            <w:pPr>
              <w:pStyle w:val="af3"/>
            </w:pPr>
            <w:r w:rsidRPr="00F45AAF">
              <w:t>Инфракрасный обогреватель, 1 КВт</w:t>
            </w:r>
          </w:p>
        </w:tc>
      </w:tr>
      <w:tr w:rsidR="00C41646" w:rsidRPr="00F45AAF" w14:paraId="2095E430" w14:textId="77777777" w:rsidTr="00336187">
        <w:trPr>
          <w:trHeight w:val="240"/>
        </w:trPr>
        <w:tc>
          <w:tcPr>
            <w:tcW w:w="662" w:type="dxa"/>
            <w:tcBorders>
              <w:top w:val="single" w:sz="6" w:space="0" w:color="000000"/>
              <w:left w:val="single" w:sz="6" w:space="0" w:color="000000"/>
              <w:bottom w:val="single" w:sz="6" w:space="0" w:color="000000"/>
              <w:right w:val="single" w:sz="6" w:space="0" w:color="000000"/>
            </w:tcBorders>
          </w:tcPr>
          <w:p w14:paraId="36D325F1" w14:textId="77777777" w:rsidR="00C41646" w:rsidRPr="00F45AAF" w:rsidRDefault="00C41646" w:rsidP="00336187">
            <w:pPr>
              <w:pStyle w:val="af3"/>
            </w:pPr>
            <w:r w:rsidRPr="00F45AAF">
              <w:t>4.</w:t>
            </w:r>
          </w:p>
        </w:tc>
        <w:tc>
          <w:tcPr>
            <w:tcW w:w="1864" w:type="dxa"/>
            <w:tcBorders>
              <w:top w:val="single" w:sz="6" w:space="0" w:color="000000"/>
              <w:left w:val="single" w:sz="6" w:space="0" w:color="000000"/>
              <w:bottom w:val="single" w:sz="6" w:space="0" w:color="000000"/>
              <w:right w:val="single" w:sz="6" w:space="0" w:color="000000"/>
            </w:tcBorders>
          </w:tcPr>
          <w:p w14:paraId="5D636936" w14:textId="77777777" w:rsidR="00C41646" w:rsidRPr="00F45AAF" w:rsidRDefault="00C41646" w:rsidP="00336187">
            <w:pPr>
              <w:pStyle w:val="af3"/>
              <w:rPr>
                <w:b/>
              </w:rPr>
            </w:pPr>
            <w:r w:rsidRPr="00F45AAF">
              <w:rPr>
                <w:b/>
              </w:rPr>
              <w:t>Наполнение</w:t>
            </w:r>
          </w:p>
        </w:tc>
        <w:tc>
          <w:tcPr>
            <w:tcW w:w="7938" w:type="dxa"/>
            <w:tcBorders>
              <w:top w:val="single" w:sz="6" w:space="0" w:color="000000"/>
              <w:left w:val="single" w:sz="6" w:space="0" w:color="000000"/>
              <w:bottom w:val="single" w:sz="6" w:space="0" w:color="000000"/>
              <w:right w:val="single" w:sz="6" w:space="0" w:color="000000"/>
            </w:tcBorders>
          </w:tcPr>
          <w:p w14:paraId="49C83494" w14:textId="77777777" w:rsidR="00C41646" w:rsidRPr="00F45AAF" w:rsidRDefault="00C41646" w:rsidP="00336187">
            <w:pPr>
              <w:pStyle w:val="af3"/>
            </w:pPr>
            <w:r w:rsidRPr="00F45AAF">
              <w:t>Полки, стеллажи, столешницы</w:t>
            </w:r>
          </w:p>
        </w:tc>
      </w:tr>
      <w:tr w:rsidR="00C41646" w:rsidRPr="00F45AAF" w14:paraId="4531BBB6" w14:textId="77777777" w:rsidTr="00336187">
        <w:tc>
          <w:tcPr>
            <w:tcW w:w="662" w:type="dxa"/>
            <w:tcBorders>
              <w:top w:val="single" w:sz="6" w:space="0" w:color="000000"/>
              <w:left w:val="single" w:sz="6" w:space="0" w:color="000000"/>
              <w:bottom w:val="single" w:sz="6" w:space="0" w:color="000000"/>
              <w:right w:val="single" w:sz="6" w:space="0" w:color="000000"/>
            </w:tcBorders>
          </w:tcPr>
          <w:p w14:paraId="315FD7C9" w14:textId="77777777" w:rsidR="00C41646" w:rsidRPr="00F45AAF" w:rsidRDefault="00C41646" w:rsidP="00336187">
            <w:pPr>
              <w:pStyle w:val="af3"/>
            </w:pPr>
            <w:r w:rsidRPr="00F45AAF">
              <w:t>5.</w:t>
            </w:r>
          </w:p>
        </w:tc>
        <w:tc>
          <w:tcPr>
            <w:tcW w:w="1864" w:type="dxa"/>
            <w:tcBorders>
              <w:top w:val="single" w:sz="6" w:space="0" w:color="000000"/>
              <w:left w:val="single" w:sz="6" w:space="0" w:color="000000"/>
              <w:bottom w:val="single" w:sz="6" w:space="0" w:color="000000"/>
              <w:right w:val="single" w:sz="6" w:space="0" w:color="000000"/>
            </w:tcBorders>
          </w:tcPr>
          <w:p w14:paraId="44E60566" w14:textId="77777777" w:rsidR="00C41646" w:rsidRPr="00F45AAF" w:rsidRDefault="00C41646" w:rsidP="00336187">
            <w:pPr>
              <w:pStyle w:val="af3"/>
              <w:rPr>
                <w:b/>
              </w:rPr>
            </w:pPr>
            <w:r w:rsidRPr="00F45AAF">
              <w:rPr>
                <w:b/>
              </w:rPr>
              <w:t>Адрес установки</w:t>
            </w:r>
          </w:p>
        </w:tc>
        <w:tc>
          <w:tcPr>
            <w:tcW w:w="7938" w:type="dxa"/>
            <w:tcBorders>
              <w:top w:val="single" w:sz="6" w:space="0" w:color="000000"/>
              <w:left w:val="single" w:sz="6" w:space="0" w:color="000000"/>
              <w:bottom w:val="single" w:sz="6" w:space="0" w:color="000000"/>
              <w:right w:val="single" w:sz="6" w:space="0" w:color="000000"/>
            </w:tcBorders>
          </w:tcPr>
          <w:p w14:paraId="4769E98E" w14:textId="4C0FE88B" w:rsidR="00C41646" w:rsidRPr="00F45AAF" w:rsidRDefault="00C41646" w:rsidP="00336187">
            <w:pPr>
              <w:pStyle w:val="af3"/>
            </w:pPr>
            <w:r w:rsidRPr="00F45AAF">
              <w:t>г. Красноярск, Центральный район, площадь Революции, (</w:t>
            </w:r>
            <w:r w:rsidR="00857546">
              <w:t>участок №3</w:t>
            </w:r>
            <w:r w:rsidRPr="00F45AAF">
              <w:t>)</w:t>
            </w:r>
          </w:p>
        </w:tc>
      </w:tr>
    </w:tbl>
    <w:p w14:paraId="636176BB" w14:textId="77777777" w:rsidR="00C41646" w:rsidRDefault="00C41646" w:rsidP="007425E5">
      <w:pPr>
        <w:tabs>
          <w:tab w:val="left" w:pos="709"/>
        </w:tabs>
        <w:ind w:firstLine="709"/>
        <w:jc w:val="both"/>
      </w:pPr>
    </w:p>
    <w:p w14:paraId="197D63B8" w14:textId="77777777" w:rsidR="00CB02EB" w:rsidRPr="00014D88" w:rsidRDefault="00C810F3" w:rsidP="007425E5">
      <w:pPr>
        <w:tabs>
          <w:tab w:val="left" w:pos="709"/>
        </w:tabs>
        <w:ind w:firstLine="709"/>
        <w:jc w:val="both"/>
      </w:pPr>
      <w:r w:rsidRPr="00014D88">
        <w:t xml:space="preserve">1.4. </w:t>
      </w:r>
      <w:r w:rsidR="00CB02EB" w:rsidRPr="00014D88">
        <w:t xml:space="preserve">Место размещения </w:t>
      </w:r>
      <w:r w:rsidRPr="00014D88">
        <w:rPr>
          <w:bCs/>
        </w:rPr>
        <w:t>Объекта</w:t>
      </w:r>
      <w:r w:rsidR="00CB02EB" w:rsidRPr="00014D88">
        <w:t xml:space="preserve"> определяется План-схемой, являющейся неотъемлемой частью настоящего Дог</w:t>
      </w:r>
      <w:r w:rsidR="002C454F" w:rsidRPr="00014D88">
        <w:t xml:space="preserve">овора, и является Приложением № </w:t>
      </w:r>
      <w:r w:rsidR="002C454F" w:rsidRPr="00390156">
        <w:t>1</w:t>
      </w:r>
      <w:r w:rsidR="00CB02EB" w:rsidRPr="00390156">
        <w:t>.</w:t>
      </w:r>
    </w:p>
    <w:p w14:paraId="7A675C1D" w14:textId="77777777" w:rsidR="004A1537" w:rsidRPr="00014D88" w:rsidRDefault="00C810F3" w:rsidP="007425E5">
      <w:pPr>
        <w:tabs>
          <w:tab w:val="left" w:pos="709"/>
          <w:tab w:val="left" w:pos="6663"/>
        </w:tabs>
        <w:ind w:firstLine="709"/>
        <w:jc w:val="both"/>
      </w:pPr>
      <w:r w:rsidRPr="00014D88">
        <w:t xml:space="preserve">1.5. </w:t>
      </w:r>
      <w:r w:rsidR="001F03F2" w:rsidRPr="00014D88">
        <w:t>Предприниматель</w:t>
      </w:r>
      <w:r w:rsidR="00BA475C" w:rsidRPr="00014D88">
        <w:t xml:space="preserve"> осуще</w:t>
      </w:r>
      <w:r w:rsidR="006F109C" w:rsidRPr="00014D88">
        <w:t xml:space="preserve">ствляет в месте </w:t>
      </w:r>
      <w:r w:rsidRPr="00014D88">
        <w:t>нахождения Объекта</w:t>
      </w:r>
      <w:r w:rsidR="00BA475C" w:rsidRPr="00014D88">
        <w:t xml:space="preserve"> коммерческую деятельность в соответствии с Профилем деятельности не изменяя Профиль </w:t>
      </w:r>
      <w:r w:rsidR="004C4D76" w:rsidRPr="00014D88">
        <w:t xml:space="preserve">деятельности </w:t>
      </w:r>
      <w:r w:rsidR="00BA475C" w:rsidRPr="00014D88">
        <w:t xml:space="preserve">и действуя в соответствии с настоящим Договором и действующим законодательством Российской Федерации. </w:t>
      </w:r>
    </w:p>
    <w:p w14:paraId="6A45AF4E" w14:textId="1571C6F8" w:rsidR="004A1537" w:rsidRPr="00014D88" w:rsidRDefault="004A1537" w:rsidP="007425E5">
      <w:pPr>
        <w:tabs>
          <w:tab w:val="left" w:pos="709"/>
          <w:tab w:val="left" w:pos="6663"/>
        </w:tabs>
        <w:ind w:firstLine="709"/>
        <w:jc w:val="both"/>
      </w:pPr>
      <w:r w:rsidRPr="00014D88">
        <w:rPr>
          <w:color w:val="000000"/>
        </w:rPr>
        <w:t>Пр</w:t>
      </w:r>
      <w:r w:rsidR="006F109C" w:rsidRPr="00014D88">
        <w:rPr>
          <w:color w:val="000000"/>
        </w:rPr>
        <w:t xml:space="preserve">офилем деятельности </w:t>
      </w:r>
      <w:r w:rsidR="009F06FC" w:rsidRPr="00014D88">
        <w:rPr>
          <w:color w:val="000000"/>
        </w:rPr>
        <w:t>Предпринимателя</w:t>
      </w:r>
      <w:r w:rsidRPr="00014D88">
        <w:rPr>
          <w:color w:val="000000"/>
        </w:rPr>
        <w:t xml:space="preserve"> является </w:t>
      </w:r>
      <w:r w:rsidRPr="00014D88">
        <w:t>коммерческ</w:t>
      </w:r>
      <w:r w:rsidR="00C21E1E" w:rsidRPr="00014D88">
        <w:t>ая</w:t>
      </w:r>
      <w:r w:rsidRPr="00014D88">
        <w:t xml:space="preserve"> деятельность</w:t>
      </w:r>
      <w:r w:rsidR="00AB1B4F" w:rsidRPr="00014D88">
        <w:rPr>
          <w:b/>
        </w:rPr>
        <w:t xml:space="preserve"> </w:t>
      </w:r>
      <w:r w:rsidR="003A09DC" w:rsidRPr="00014D88">
        <w:t xml:space="preserve">по </w:t>
      </w:r>
      <w:r w:rsidR="00A91B7D" w:rsidRPr="00A91B7D">
        <w:t>розничной торговл</w:t>
      </w:r>
      <w:r w:rsidR="00007C9B">
        <w:t>е</w:t>
      </w:r>
      <w:r w:rsidR="00A91B7D" w:rsidRPr="00A91B7D">
        <w:t xml:space="preserve"> пищевыми продуктам и безалкогольными напитками</w:t>
      </w:r>
      <w:r w:rsidR="003A09DC" w:rsidRPr="00014D88">
        <w:t xml:space="preserve">. </w:t>
      </w:r>
      <w:r w:rsidR="00D66161" w:rsidRPr="00014D88">
        <w:t>Предприниматель</w:t>
      </w:r>
      <w:r w:rsidRPr="00014D88">
        <w:t xml:space="preserve"> не вправе изменять </w:t>
      </w:r>
      <w:r w:rsidR="00E60D11">
        <w:t xml:space="preserve">и дополнять </w:t>
      </w:r>
      <w:r w:rsidRPr="00014D88">
        <w:t>специализацию коммерческой деятельности</w:t>
      </w:r>
      <w:r w:rsidR="003A09DC" w:rsidRPr="00014D88">
        <w:t>,</w:t>
      </w:r>
      <w:r w:rsidRPr="00014D88">
        <w:t xml:space="preserve"> </w:t>
      </w:r>
      <w:r w:rsidR="00C34AFE" w:rsidRPr="00014D88">
        <w:t>в противном случае Учреждение</w:t>
      </w:r>
      <w:r w:rsidRPr="00014D88">
        <w:t xml:space="preserve"> вправе отказаться от испо</w:t>
      </w:r>
      <w:bookmarkStart w:id="0" w:name="_GoBack"/>
      <w:bookmarkEnd w:id="0"/>
      <w:r w:rsidRPr="00014D88">
        <w:t>лнени</w:t>
      </w:r>
      <w:r w:rsidR="006F109C" w:rsidRPr="00014D88">
        <w:t>я Договора</w:t>
      </w:r>
      <w:r w:rsidRPr="00014D88">
        <w:t xml:space="preserve"> в одностороннем внесудебном порядке.</w:t>
      </w:r>
    </w:p>
    <w:p w14:paraId="0E633D66" w14:textId="77777777" w:rsidR="00442A3A" w:rsidRPr="00014D88" w:rsidRDefault="00EE69FD" w:rsidP="007425E5">
      <w:pPr>
        <w:pStyle w:val="1"/>
        <w:ind w:firstLine="709"/>
        <w:rPr>
          <w:sz w:val="24"/>
          <w:szCs w:val="24"/>
        </w:rPr>
      </w:pPr>
      <w:r w:rsidRPr="00014D88">
        <w:rPr>
          <w:sz w:val="24"/>
          <w:szCs w:val="24"/>
        </w:rPr>
        <w:t>2. Срок д</w:t>
      </w:r>
      <w:r w:rsidR="00442A3A" w:rsidRPr="00014D88">
        <w:rPr>
          <w:sz w:val="24"/>
          <w:szCs w:val="24"/>
        </w:rPr>
        <w:t>оговора</w:t>
      </w:r>
    </w:p>
    <w:p w14:paraId="1037216A" w14:textId="563CD3FA" w:rsidR="003A09DC" w:rsidRPr="00014D88" w:rsidRDefault="003A09DC" w:rsidP="007425E5">
      <w:pPr>
        <w:widowControl w:val="0"/>
        <w:autoSpaceDE w:val="0"/>
        <w:autoSpaceDN w:val="0"/>
        <w:adjustRightInd w:val="0"/>
        <w:ind w:firstLine="709"/>
        <w:jc w:val="both"/>
        <w:rPr>
          <w:iCs/>
        </w:rPr>
      </w:pPr>
      <w:r w:rsidRPr="004308E7">
        <w:rPr>
          <w:rFonts w:eastAsia="Calibri"/>
          <w:iCs/>
        </w:rPr>
        <w:t>2.1. Срок действия настоящего договора</w:t>
      </w:r>
      <w:r w:rsidR="00CD2CAE" w:rsidRPr="004308E7">
        <w:rPr>
          <w:rFonts w:eastAsia="Calibri"/>
          <w:iCs/>
        </w:rPr>
        <w:t xml:space="preserve"> составляет </w:t>
      </w:r>
      <w:r w:rsidR="00C45BC5" w:rsidRPr="004308E7">
        <w:rPr>
          <w:rFonts w:eastAsia="Calibri"/>
          <w:iCs/>
        </w:rPr>
        <w:t>41 месяц</w:t>
      </w:r>
      <w:r w:rsidR="0026333A" w:rsidRPr="004308E7">
        <w:rPr>
          <w:rFonts w:eastAsia="Calibri"/>
          <w:iCs/>
        </w:rPr>
        <w:t>,</w:t>
      </w:r>
      <w:r w:rsidRPr="004308E7">
        <w:rPr>
          <w:rFonts w:eastAsia="Calibri"/>
          <w:iCs/>
        </w:rPr>
        <w:t xml:space="preserve"> с даты заключения</w:t>
      </w:r>
      <w:r w:rsidRPr="00894359">
        <w:rPr>
          <w:rFonts w:eastAsia="Calibri"/>
          <w:iCs/>
        </w:rPr>
        <w:t xml:space="preserve"> </w:t>
      </w:r>
      <w:r w:rsidR="0026333A" w:rsidRPr="00894359">
        <w:rPr>
          <w:rFonts w:eastAsia="Calibri"/>
          <w:iCs/>
        </w:rPr>
        <w:t>настоящего Договора по</w:t>
      </w:r>
      <w:r w:rsidRPr="00894359">
        <w:rPr>
          <w:rFonts w:eastAsia="Calibri"/>
          <w:iCs/>
        </w:rPr>
        <w:t xml:space="preserve"> </w:t>
      </w:r>
      <w:r w:rsidR="00CD2CAE" w:rsidRPr="004308E7">
        <w:rPr>
          <w:rFonts w:eastAsia="Calibri"/>
          <w:iCs/>
          <w:highlight w:val="cyan"/>
        </w:rPr>
        <w:t>__</w:t>
      </w:r>
      <w:proofErr w:type="gramStart"/>
      <w:r w:rsidR="00CD2CAE" w:rsidRPr="004308E7">
        <w:rPr>
          <w:rFonts w:eastAsia="Calibri"/>
          <w:iCs/>
          <w:highlight w:val="cyan"/>
        </w:rPr>
        <w:t>_</w:t>
      </w:r>
      <w:r w:rsidRPr="004308E7">
        <w:rPr>
          <w:rFonts w:eastAsia="Calibri"/>
          <w:iCs/>
          <w:highlight w:val="cyan"/>
        </w:rPr>
        <w:t>.</w:t>
      </w:r>
      <w:r w:rsidR="00CD2CAE" w:rsidRPr="004308E7">
        <w:rPr>
          <w:rFonts w:eastAsia="Calibri"/>
          <w:iCs/>
          <w:highlight w:val="cyan"/>
        </w:rPr>
        <w:t>_</w:t>
      </w:r>
      <w:proofErr w:type="gramEnd"/>
      <w:r w:rsidR="00CD2CAE" w:rsidRPr="004308E7">
        <w:rPr>
          <w:rFonts w:eastAsia="Calibri"/>
          <w:iCs/>
          <w:highlight w:val="cyan"/>
        </w:rPr>
        <w:t>__</w:t>
      </w:r>
      <w:r w:rsidRPr="004308E7">
        <w:rPr>
          <w:rFonts w:eastAsia="Calibri"/>
          <w:iCs/>
          <w:highlight w:val="cyan"/>
        </w:rPr>
        <w:t>.202</w:t>
      </w:r>
      <w:r w:rsidR="00A0540B" w:rsidRPr="004308E7">
        <w:rPr>
          <w:rFonts w:eastAsia="Calibri"/>
          <w:iCs/>
          <w:highlight w:val="cyan"/>
        </w:rPr>
        <w:t>4</w:t>
      </w:r>
      <w:r w:rsidRPr="004308E7">
        <w:rPr>
          <w:rFonts w:eastAsia="Calibri"/>
          <w:iCs/>
          <w:highlight w:val="cyan"/>
        </w:rPr>
        <w:t xml:space="preserve"> года</w:t>
      </w:r>
      <w:r w:rsidRPr="00894359">
        <w:rPr>
          <w:rFonts w:eastAsia="Calibri"/>
          <w:iCs/>
        </w:rPr>
        <w:t xml:space="preserve"> без права пролонгации.</w:t>
      </w:r>
      <w:r w:rsidR="0026333A" w:rsidRPr="00894359">
        <w:rPr>
          <w:rFonts w:eastAsia="Calibri"/>
          <w:iCs/>
        </w:rPr>
        <w:t xml:space="preserve"> По истечении срока окончания договора договор считается прекращенным автоматически. Любые действия Предпринимателя, связанные с пользованием Объекта по истечении срока настоящего Договора</w:t>
      </w:r>
      <w:r w:rsidR="000B51C5">
        <w:rPr>
          <w:rFonts w:eastAsia="Calibri"/>
          <w:iCs/>
        </w:rPr>
        <w:t>,</w:t>
      </w:r>
      <w:r w:rsidR="0026333A" w:rsidRPr="00894359">
        <w:rPr>
          <w:rFonts w:eastAsia="Calibri"/>
          <w:iCs/>
        </w:rPr>
        <w:t xml:space="preserve"> не являются основанием полагать об автоматическом продлении настоящего Договора или его заключения на тех же условиях на тот же срок.</w:t>
      </w:r>
      <w:r w:rsidR="0026333A">
        <w:rPr>
          <w:rFonts w:eastAsia="Calibri"/>
          <w:iCs/>
        </w:rPr>
        <w:t xml:space="preserve">     </w:t>
      </w:r>
    </w:p>
    <w:p w14:paraId="2E098B31" w14:textId="77777777" w:rsidR="003A09DC" w:rsidRPr="00014D88" w:rsidRDefault="003A09DC" w:rsidP="007425E5">
      <w:pPr>
        <w:widowControl w:val="0"/>
        <w:autoSpaceDE w:val="0"/>
        <w:autoSpaceDN w:val="0"/>
        <w:adjustRightInd w:val="0"/>
        <w:ind w:firstLine="709"/>
        <w:jc w:val="both"/>
        <w:outlineLvl w:val="0"/>
        <w:rPr>
          <w:rFonts w:eastAsia="Calibri"/>
          <w:iCs/>
        </w:rPr>
      </w:pPr>
      <w:r w:rsidRPr="001E5E95">
        <w:rPr>
          <w:rFonts w:eastAsia="Calibri"/>
          <w:iCs/>
        </w:rPr>
        <w:t>2.2. В соответствии со ст. 432 Гражданского кодекса Российской Федерации настоящий договор считается заключенным с момента подписания.</w:t>
      </w:r>
    </w:p>
    <w:p w14:paraId="3F2DACAB" w14:textId="77777777" w:rsidR="003A09DC" w:rsidRPr="00014D88" w:rsidRDefault="003A09DC" w:rsidP="007425E5">
      <w:pPr>
        <w:widowControl w:val="0"/>
        <w:autoSpaceDE w:val="0"/>
        <w:autoSpaceDN w:val="0"/>
        <w:adjustRightInd w:val="0"/>
        <w:ind w:firstLine="709"/>
        <w:jc w:val="both"/>
        <w:outlineLvl w:val="0"/>
        <w:rPr>
          <w:rFonts w:eastAsia="Calibri"/>
          <w:iCs/>
        </w:rPr>
      </w:pPr>
      <w:r w:rsidRPr="00014D88">
        <w:rPr>
          <w:rFonts w:eastAsia="Calibri"/>
          <w:iCs/>
        </w:rPr>
        <w:t>2.3. Окончание срока действия настоящего договора не освобождает Стороны от ответственности за его нарушение.</w:t>
      </w:r>
    </w:p>
    <w:p w14:paraId="5645FC1A" w14:textId="77777777" w:rsidR="00FB1C6A" w:rsidRPr="00014D88" w:rsidRDefault="004B3EB1" w:rsidP="007425E5">
      <w:pPr>
        <w:pStyle w:val="a7"/>
        <w:tabs>
          <w:tab w:val="left" w:pos="709"/>
        </w:tabs>
        <w:ind w:left="0" w:firstLine="709"/>
        <w:jc w:val="both"/>
      </w:pPr>
      <w:r w:rsidRPr="00014D88">
        <w:t xml:space="preserve">2.4. </w:t>
      </w:r>
      <w:r w:rsidR="001F03F2" w:rsidRPr="00014D88">
        <w:t>Предприниматель</w:t>
      </w:r>
      <w:r w:rsidR="00FB1C6A" w:rsidRPr="00014D88">
        <w:t xml:space="preserve"> обязан начать коммерческую деятельность </w:t>
      </w:r>
      <w:r w:rsidR="001F03F2" w:rsidRPr="00014D88">
        <w:t xml:space="preserve">на Объекте </w:t>
      </w:r>
      <w:r w:rsidR="00BA110A" w:rsidRPr="00014D88">
        <w:t xml:space="preserve">не позднее </w:t>
      </w:r>
      <w:r w:rsidR="003A09DC" w:rsidRPr="00014D88">
        <w:t>даты заключения настоящего договора</w:t>
      </w:r>
      <w:r w:rsidR="00BA110A" w:rsidRPr="00014D88">
        <w:t xml:space="preserve"> </w:t>
      </w:r>
      <w:r w:rsidR="00FB1C6A" w:rsidRPr="00014D88">
        <w:t>и вести ее до прекращения настоящего Договора.</w:t>
      </w:r>
    </w:p>
    <w:p w14:paraId="55E5656F" w14:textId="77777777" w:rsidR="00442A3A" w:rsidRPr="00014D88" w:rsidRDefault="008603C0" w:rsidP="007425E5">
      <w:pPr>
        <w:pStyle w:val="a7"/>
        <w:tabs>
          <w:tab w:val="left" w:pos="709"/>
        </w:tabs>
        <w:ind w:left="0" w:firstLine="709"/>
        <w:jc w:val="both"/>
      </w:pPr>
      <w:r w:rsidRPr="00014D88">
        <w:t xml:space="preserve">2.5. </w:t>
      </w:r>
      <w:r w:rsidR="006F109C" w:rsidRPr="00014D88">
        <w:t>По истечении с</w:t>
      </w:r>
      <w:r w:rsidR="00442A3A" w:rsidRPr="00014D88">
        <w:t xml:space="preserve">рока </w:t>
      </w:r>
      <w:r w:rsidR="003A09DC" w:rsidRPr="00014D88">
        <w:t>договора</w:t>
      </w:r>
      <w:r w:rsidR="006F109C" w:rsidRPr="00014D88">
        <w:t xml:space="preserve"> </w:t>
      </w:r>
      <w:r w:rsidR="001F03F2" w:rsidRPr="00014D88">
        <w:t>Предприниматель</w:t>
      </w:r>
      <w:r w:rsidR="00442A3A" w:rsidRPr="00014D88">
        <w:t xml:space="preserve"> об</w:t>
      </w:r>
      <w:r w:rsidR="006F109C" w:rsidRPr="00014D88">
        <w:t xml:space="preserve">язан освободить </w:t>
      </w:r>
      <w:r w:rsidR="003A09DC" w:rsidRPr="00014D88">
        <w:t>Объект</w:t>
      </w:r>
      <w:r w:rsidR="00442A3A" w:rsidRPr="00014D88">
        <w:t xml:space="preserve"> в течение одного дня. </w:t>
      </w:r>
    </w:p>
    <w:p w14:paraId="5C71340E" w14:textId="77777777" w:rsidR="00442A3A" w:rsidRDefault="008603C0" w:rsidP="007425E5">
      <w:pPr>
        <w:pStyle w:val="a7"/>
        <w:ind w:left="0" w:firstLine="709"/>
        <w:jc w:val="both"/>
      </w:pPr>
      <w:r w:rsidRPr="00014D88">
        <w:t xml:space="preserve">2.6. </w:t>
      </w:r>
      <w:r w:rsidR="00442A3A" w:rsidRPr="00014D88">
        <w:t>Договор может быть прекращен по взаимному согласию Сторон</w:t>
      </w:r>
      <w:r w:rsidR="00DF164C" w:rsidRPr="00DF164C">
        <w:t xml:space="preserve"> путем заключения письменного соглашения</w:t>
      </w:r>
      <w:r w:rsidR="00442A3A" w:rsidRPr="00014D88">
        <w:t>, а также в случаях, предусмотренных настоящим Договором.</w:t>
      </w:r>
    </w:p>
    <w:p w14:paraId="7DE6EA07" w14:textId="77777777" w:rsidR="00442A3A" w:rsidRPr="00ED2E78" w:rsidRDefault="008603C0" w:rsidP="007425E5">
      <w:pPr>
        <w:pStyle w:val="a7"/>
        <w:ind w:left="0" w:firstLine="709"/>
        <w:jc w:val="both"/>
      </w:pPr>
      <w:r w:rsidRPr="00ED2E78">
        <w:t>2.</w:t>
      </w:r>
      <w:r w:rsidR="003463AD" w:rsidRPr="00ED2E78">
        <w:t>7</w:t>
      </w:r>
      <w:r w:rsidRPr="00ED2E78">
        <w:t xml:space="preserve">. </w:t>
      </w:r>
      <w:r w:rsidR="001F03F2" w:rsidRPr="00ED2E78">
        <w:t>Учреждение</w:t>
      </w:r>
      <w:r w:rsidR="00442A3A" w:rsidRPr="00ED2E78">
        <w:t xml:space="preserve"> может отказаться от исполнения Договора досрочно в одностороннем внесудебном порядке в случаях:</w:t>
      </w:r>
    </w:p>
    <w:p w14:paraId="1EAD12CB" w14:textId="77777777" w:rsidR="00442A3A" w:rsidRPr="00ED2E78" w:rsidRDefault="00E960B2" w:rsidP="00434745">
      <w:pPr>
        <w:pStyle w:val="a7"/>
        <w:ind w:left="0" w:firstLine="709"/>
        <w:jc w:val="both"/>
      </w:pPr>
      <w:r w:rsidRPr="00ED2E78">
        <w:t xml:space="preserve">если </w:t>
      </w:r>
      <w:r w:rsidR="001F03F2" w:rsidRPr="00ED2E78">
        <w:t>Предприниматель</w:t>
      </w:r>
      <w:r w:rsidRPr="00ED2E78">
        <w:t xml:space="preserve"> </w:t>
      </w:r>
      <w:r w:rsidR="00434745" w:rsidRPr="00434745">
        <w:t>не</w:t>
      </w:r>
      <w:r w:rsidR="00434745">
        <w:t xml:space="preserve"> </w:t>
      </w:r>
      <w:r w:rsidR="00434745" w:rsidRPr="00434745">
        <w:t>внес</w:t>
      </w:r>
      <w:r w:rsidR="00434745">
        <w:t xml:space="preserve"> арендную </w:t>
      </w:r>
      <w:r w:rsidR="00434745" w:rsidRPr="00434745">
        <w:t>плат</w:t>
      </w:r>
      <w:r w:rsidR="00434745">
        <w:t>у</w:t>
      </w:r>
      <w:r w:rsidR="00434745" w:rsidRPr="00434745">
        <w:t xml:space="preserve"> </w:t>
      </w:r>
      <w:r w:rsidR="00434745">
        <w:t xml:space="preserve">или плату в счет возмещения затрат по электроэнергии </w:t>
      </w:r>
      <w:r w:rsidR="00434745" w:rsidRPr="00434745">
        <w:t>более двух раз подряд по истечении установленного договором срока платежа;</w:t>
      </w:r>
    </w:p>
    <w:p w14:paraId="70B6C026" w14:textId="77777777" w:rsidR="00442A3A" w:rsidRPr="00ED2E78" w:rsidRDefault="00E960B2" w:rsidP="00434745">
      <w:pPr>
        <w:pStyle w:val="a7"/>
        <w:ind w:left="0" w:firstLine="709"/>
        <w:jc w:val="both"/>
      </w:pPr>
      <w:r w:rsidRPr="00ED2E78">
        <w:t xml:space="preserve">если </w:t>
      </w:r>
      <w:r w:rsidR="001F03F2" w:rsidRPr="00ED2E78">
        <w:t>Предприниматель</w:t>
      </w:r>
      <w:r w:rsidR="00442A3A" w:rsidRPr="00ED2E78">
        <w:t xml:space="preserve"> два и более раза в течение </w:t>
      </w:r>
      <w:r w:rsidRPr="00ED2E78">
        <w:t>с</w:t>
      </w:r>
      <w:r w:rsidR="00442A3A" w:rsidRPr="00ED2E78">
        <w:t xml:space="preserve">рока </w:t>
      </w:r>
      <w:r w:rsidRPr="00ED2E78">
        <w:t xml:space="preserve">Договора нарушил условия </w:t>
      </w:r>
      <w:r w:rsidR="00442A3A" w:rsidRPr="00ED2E78">
        <w:t>Правил</w:t>
      </w:r>
      <w:r w:rsidR="00403F80" w:rsidRPr="00ED2E78">
        <w:t xml:space="preserve"> пользования </w:t>
      </w:r>
      <w:r w:rsidR="003A09DC" w:rsidRPr="00ED2E78">
        <w:t>Объектом</w:t>
      </w:r>
      <w:r w:rsidRPr="00ED2E78">
        <w:t>, являющиеся Приложением № 2 к Договору (далее – Правила)</w:t>
      </w:r>
      <w:r w:rsidR="00BF5E14" w:rsidRPr="00ED2E78">
        <w:t>;</w:t>
      </w:r>
    </w:p>
    <w:p w14:paraId="2DF659CE" w14:textId="77777777" w:rsidR="00434745" w:rsidRDefault="00BF5E14" w:rsidP="00434745">
      <w:pPr>
        <w:pStyle w:val="a7"/>
        <w:ind w:left="0" w:firstLine="709"/>
        <w:jc w:val="both"/>
      </w:pPr>
      <w:r w:rsidRPr="00ED2E78">
        <w:t xml:space="preserve">если со стороны </w:t>
      </w:r>
      <w:r w:rsidR="001F03F2" w:rsidRPr="00ED2E78">
        <w:t>Предпринимателя</w:t>
      </w:r>
      <w:r w:rsidRPr="00ED2E78">
        <w:t xml:space="preserve"> имеет место не</w:t>
      </w:r>
      <w:r w:rsidR="00784B9F" w:rsidRPr="00ED2E78">
        <w:t>соблюдение Профиля деятельности;</w:t>
      </w:r>
      <w:r w:rsidR="00434745" w:rsidRPr="00434745">
        <w:t xml:space="preserve"> </w:t>
      </w:r>
    </w:p>
    <w:p w14:paraId="5EE0122B" w14:textId="77777777" w:rsidR="00BF5E14" w:rsidRPr="00ED2E78" w:rsidRDefault="00434745" w:rsidP="00434745">
      <w:pPr>
        <w:pStyle w:val="a7"/>
        <w:ind w:left="0" w:firstLine="709"/>
        <w:jc w:val="both"/>
      </w:pPr>
      <w:r>
        <w:t>если Предприниматель не использует Объект в течение двух месяцев подряд;</w:t>
      </w:r>
    </w:p>
    <w:p w14:paraId="5525EFC2" w14:textId="77777777" w:rsidR="005976A4" w:rsidRPr="00E201E9" w:rsidRDefault="005976A4" w:rsidP="00434745">
      <w:pPr>
        <w:pStyle w:val="a7"/>
        <w:ind w:left="0" w:firstLine="709"/>
        <w:jc w:val="both"/>
      </w:pPr>
      <w:r w:rsidRPr="00ED2E78">
        <w:t xml:space="preserve">при существенном ухудшении Предпринимателем технического и санитарного состояния </w:t>
      </w:r>
      <w:r w:rsidRPr="00E201E9">
        <w:t>Объекта;</w:t>
      </w:r>
    </w:p>
    <w:p w14:paraId="2B6BD426" w14:textId="77777777" w:rsidR="005976A4" w:rsidRPr="00E201E9" w:rsidRDefault="005976A4" w:rsidP="00434745">
      <w:pPr>
        <w:pStyle w:val="a7"/>
        <w:ind w:left="0" w:firstLine="709"/>
        <w:jc w:val="both"/>
      </w:pPr>
      <w:r w:rsidRPr="00E201E9">
        <w:t>при выявлени</w:t>
      </w:r>
      <w:r w:rsidR="001328D9" w:rsidRPr="00E201E9">
        <w:t>и</w:t>
      </w:r>
      <w:r w:rsidRPr="00E201E9">
        <w:t xml:space="preserve"> факта незаконного распоряжения Объектом, переданным в субаренду, без согласования с Учреждением.</w:t>
      </w:r>
    </w:p>
    <w:p w14:paraId="62B67425" w14:textId="77777777" w:rsidR="00434745" w:rsidRPr="00E201E9" w:rsidRDefault="00E835D4" w:rsidP="00434745">
      <w:pPr>
        <w:pStyle w:val="a7"/>
        <w:ind w:left="0" w:firstLine="709"/>
        <w:jc w:val="both"/>
      </w:pPr>
      <w:r w:rsidRPr="00E201E9">
        <w:t xml:space="preserve">если Предприниматель два и более раза в течение срока Договора нарушил (не исполнил) требования предусмотренные пунктами </w:t>
      </w:r>
      <w:proofErr w:type="gramStart"/>
      <w:r w:rsidRPr="00E201E9">
        <w:t>5.2.5.,</w:t>
      </w:r>
      <w:proofErr w:type="gramEnd"/>
      <w:r w:rsidRPr="00E201E9">
        <w:t xml:space="preserve"> 5.2.6., 5.2.7., 5.2.10., 5.2.1</w:t>
      </w:r>
      <w:r w:rsidR="00F46B4E" w:rsidRPr="00E201E9">
        <w:t>1</w:t>
      </w:r>
      <w:r w:rsidRPr="00E201E9">
        <w:t xml:space="preserve"> настоящего Договора. </w:t>
      </w:r>
    </w:p>
    <w:p w14:paraId="0C928E14" w14:textId="77777777" w:rsidR="00434745" w:rsidRDefault="00434745" w:rsidP="00434745">
      <w:pPr>
        <w:pStyle w:val="a7"/>
        <w:ind w:left="0" w:firstLine="709"/>
        <w:jc w:val="both"/>
      </w:pPr>
      <w:proofErr w:type="gramStart"/>
      <w:r w:rsidRPr="00E201E9">
        <w:t>при выявление</w:t>
      </w:r>
      <w:proofErr w:type="gramEnd"/>
      <w:r w:rsidRPr="00E201E9">
        <w:t xml:space="preserve"> факта незаконного распоряжения Объектом, переданным в аренду, без согласования с Учреждением.</w:t>
      </w:r>
    </w:p>
    <w:p w14:paraId="6D61588C" w14:textId="29D9E4CB" w:rsidR="00316564" w:rsidRPr="00043C8E" w:rsidRDefault="00316564" w:rsidP="00316564">
      <w:pPr>
        <w:ind w:firstLine="709"/>
        <w:contextualSpacing/>
        <w:jc w:val="both"/>
      </w:pPr>
      <w:r w:rsidRPr="004308E7">
        <w:t>при расторжении департаментом градостроительства администрации города Красноярска с Учреждением договора на размещение временного сооружения (Объекта)</w:t>
      </w:r>
      <w:r w:rsidR="00C41646" w:rsidRPr="004308E7">
        <w:t xml:space="preserve"> независимо от оснований</w:t>
      </w:r>
      <w:r w:rsidRPr="004308E7">
        <w:t>.</w:t>
      </w:r>
    </w:p>
    <w:p w14:paraId="4A8EF768" w14:textId="77777777" w:rsidR="00442A3A" w:rsidRPr="00E201E9" w:rsidRDefault="008603C0" w:rsidP="007425E5">
      <w:pPr>
        <w:pStyle w:val="a7"/>
        <w:tabs>
          <w:tab w:val="left" w:pos="142"/>
        </w:tabs>
        <w:ind w:left="0" w:firstLine="709"/>
        <w:jc w:val="both"/>
      </w:pPr>
      <w:r w:rsidRPr="00E201E9">
        <w:lastRenderedPageBreak/>
        <w:t>2.</w:t>
      </w:r>
      <w:r w:rsidR="003463AD" w:rsidRPr="00E201E9">
        <w:t>8</w:t>
      </w:r>
      <w:r w:rsidRPr="00E201E9">
        <w:t xml:space="preserve">. </w:t>
      </w:r>
      <w:r w:rsidR="00442A3A" w:rsidRPr="00E201E9">
        <w:t>В случае одн</w:t>
      </w:r>
      <w:r w:rsidR="00E960B2" w:rsidRPr="00E201E9">
        <w:t xml:space="preserve">остороннего отказа </w:t>
      </w:r>
      <w:r w:rsidR="001F03F2" w:rsidRPr="00E201E9">
        <w:t>Учреждения</w:t>
      </w:r>
      <w:r w:rsidR="00442A3A" w:rsidRPr="00E201E9">
        <w:t xml:space="preserve"> от исполнения настоящего Договора по ос</w:t>
      </w:r>
      <w:r w:rsidR="003A0085" w:rsidRPr="00E201E9">
        <w:t xml:space="preserve">нованиям, предусмотренным п. </w:t>
      </w:r>
      <w:r w:rsidR="003A09DC" w:rsidRPr="00E201E9">
        <w:t>2.</w:t>
      </w:r>
      <w:r w:rsidR="00E86CA9" w:rsidRPr="00E201E9">
        <w:t>7</w:t>
      </w:r>
      <w:r w:rsidR="00442A3A" w:rsidRPr="00E201E9">
        <w:t xml:space="preserve"> </w:t>
      </w:r>
      <w:r w:rsidR="004E238D" w:rsidRPr="00E201E9">
        <w:t xml:space="preserve">настоящего </w:t>
      </w:r>
      <w:r w:rsidR="00E960B2" w:rsidRPr="00E201E9">
        <w:t xml:space="preserve">Договора, </w:t>
      </w:r>
      <w:r w:rsidR="001F03F2" w:rsidRPr="00E201E9">
        <w:t>Учреждение</w:t>
      </w:r>
      <w:r w:rsidR="00E960B2" w:rsidRPr="00E201E9">
        <w:t xml:space="preserve"> направляет </w:t>
      </w:r>
      <w:r w:rsidR="001F03F2" w:rsidRPr="00E201E9">
        <w:t>Предпринимателю</w:t>
      </w:r>
      <w:r w:rsidR="00E960B2" w:rsidRPr="00E201E9">
        <w:t xml:space="preserve"> уведомление об отказе от исполнения договора</w:t>
      </w:r>
      <w:r w:rsidR="00442A3A" w:rsidRPr="00E201E9">
        <w:t xml:space="preserve">. В уведомлении указывается </w:t>
      </w:r>
      <w:r w:rsidR="001F3E46" w:rsidRPr="00E201E9">
        <w:t>дата</w:t>
      </w:r>
      <w:r w:rsidR="00442A3A" w:rsidRPr="00E201E9">
        <w:t xml:space="preserve"> прекращения</w:t>
      </w:r>
      <w:r w:rsidR="00E960B2" w:rsidRPr="00E201E9">
        <w:t xml:space="preserve"> действия Договора. </w:t>
      </w:r>
      <w:r w:rsidR="001F03F2" w:rsidRPr="00E201E9">
        <w:t>Предприниматель</w:t>
      </w:r>
      <w:r w:rsidR="00442A3A" w:rsidRPr="00E201E9">
        <w:t xml:space="preserve"> обязан освободить </w:t>
      </w:r>
      <w:r w:rsidR="001F03F2" w:rsidRPr="00E201E9">
        <w:t>Объект</w:t>
      </w:r>
      <w:r w:rsidR="00442A3A" w:rsidRPr="00E201E9">
        <w:t xml:space="preserve"> к дате</w:t>
      </w:r>
      <w:r w:rsidR="00E960B2" w:rsidRPr="00E201E9">
        <w:t xml:space="preserve"> прекращения действия Договора.</w:t>
      </w:r>
    </w:p>
    <w:p w14:paraId="69B6370E" w14:textId="77777777" w:rsidR="00817BE5" w:rsidRPr="00E201E9" w:rsidRDefault="008603C0" w:rsidP="007425E5">
      <w:pPr>
        <w:pStyle w:val="a7"/>
        <w:ind w:left="0" w:firstLine="709"/>
        <w:jc w:val="both"/>
      </w:pPr>
      <w:r w:rsidRPr="00E201E9">
        <w:rPr>
          <w:rFonts w:eastAsia="Arial Unicode MS"/>
        </w:rPr>
        <w:t>2.</w:t>
      </w:r>
      <w:r w:rsidR="003463AD" w:rsidRPr="00E201E9">
        <w:rPr>
          <w:rFonts w:eastAsia="Arial Unicode MS"/>
        </w:rPr>
        <w:t>9</w:t>
      </w:r>
      <w:r w:rsidRPr="00E201E9">
        <w:rPr>
          <w:rFonts w:eastAsia="Arial Unicode MS"/>
        </w:rPr>
        <w:t xml:space="preserve">. </w:t>
      </w:r>
      <w:r w:rsidR="00817BE5" w:rsidRPr="00E201E9">
        <w:rPr>
          <w:rFonts w:eastAsia="Arial Unicode MS"/>
        </w:rPr>
        <w:t>Да</w:t>
      </w:r>
      <w:r w:rsidR="00E0132B" w:rsidRPr="00E201E9">
        <w:rPr>
          <w:rFonts w:eastAsia="Arial Unicode MS"/>
        </w:rPr>
        <w:t>той</w:t>
      </w:r>
      <w:r w:rsidR="00817BE5" w:rsidRPr="00E201E9">
        <w:rPr>
          <w:rFonts w:eastAsia="Arial Unicode MS"/>
        </w:rPr>
        <w:t xml:space="preserve"> подписания настоящего Договора является дата, указанная в правом верхнем углу на первом листе настоящего Договора.</w:t>
      </w:r>
    </w:p>
    <w:p w14:paraId="0E6B11F8" w14:textId="77777777" w:rsidR="0092739C" w:rsidRPr="00E201E9" w:rsidRDefault="00CA3FA1" w:rsidP="007425E5">
      <w:pPr>
        <w:pStyle w:val="1"/>
        <w:ind w:firstLine="709"/>
        <w:rPr>
          <w:sz w:val="24"/>
          <w:szCs w:val="24"/>
        </w:rPr>
      </w:pPr>
      <w:r w:rsidRPr="00E201E9">
        <w:rPr>
          <w:sz w:val="24"/>
          <w:szCs w:val="24"/>
        </w:rPr>
        <w:t>3. Плата по д</w:t>
      </w:r>
      <w:r w:rsidR="00442A3A" w:rsidRPr="00E201E9">
        <w:rPr>
          <w:sz w:val="24"/>
          <w:szCs w:val="24"/>
        </w:rPr>
        <w:t>оговору и порядок расчетов</w:t>
      </w:r>
    </w:p>
    <w:p w14:paraId="3C9D1090" w14:textId="77777777" w:rsidR="00A1682E" w:rsidRPr="00E201E9" w:rsidRDefault="0092739C" w:rsidP="00E111C5">
      <w:pPr>
        <w:autoSpaceDE w:val="0"/>
        <w:autoSpaceDN w:val="0"/>
        <w:adjustRightInd w:val="0"/>
        <w:ind w:firstLine="567"/>
        <w:jc w:val="both"/>
      </w:pPr>
      <w:r w:rsidRPr="00E201E9">
        <w:t xml:space="preserve">3.1. </w:t>
      </w:r>
      <w:r w:rsidR="00330C58" w:rsidRPr="00E201E9">
        <w:rPr>
          <w:rFonts w:eastAsia="Calibri"/>
          <w:iCs/>
        </w:rPr>
        <w:t xml:space="preserve">Ежегодная плата за пользование Объектом установлена по результатам </w:t>
      </w:r>
      <w:r w:rsidR="007A573F" w:rsidRPr="00E201E9">
        <w:rPr>
          <w:rFonts w:eastAsia="Calibri"/>
          <w:iCs/>
        </w:rPr>
        <w:t xml:space="preserve">аукциона №______ и составляет: </w:t>
      </w:r>
      <w:r w:rsidR="00330C58" w:rsidRPr="00E201E9">
        <w:rPr>
          <w:rFonts w:eastAsia="Calibri"/>
          <w:iCs/>
        </w:rPr>
        <w:t>___________________ (_____________) рублей, в том числе НДС 20 %.</w:t>
      </w:r>
      <w:r w:rsidRPr="00E201E9">
        <w:t xml:space="preserve"> </w:t>
      </w:r>
    </w:p>
    <w:p w14:paraId="70914A5D" w14:textId="77777777" w:rsidR="0092739C" w:rsidRPr="00E201E9" w:rsidRDefault="00A1682E" w:rsidP="00A1682E">
      <w:pPr>
        <w:pStyle w:val="a7"/>
        <w:tabs>
          <w:tab w:val="left" w:pos="709"/>
        </w:tabs>
        <w:ind w:left="0" w:firstLine="709"/>
        <w:jc w:val="both"/>
        <w:rPr>
          <w:lang w:eastAsia="en-US"/>
        </w:rPr>
      </w:pPr>
      <w:r w:rsidRPr="00E201E9">
        <w:t>Плату за пользование Объектом Предприниматель вносит за текущий календарный месяц в порядке предоплаты до 05 числа текущего месяца, без выставления Предпринимателем счета на оплату. Начисление ежемесячной платы за пользование Объектом осуществляется с момента подписания сторонами настоящего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w:t>
      </w:r>
      <w:r w:rsidRPr="00E201E9">
        <w:rPr>
          <w:lang w:eastAsia="en-US"/>
        </w:rPr>
        <w:t xml:space="preserve">. </w:t>
      </w:r>
    </w:p>
    <w:p w14:paraId="10DEBAC3" w14:textId="77777777" w:rsidR="00D6678E" w:rsidRPr="00E201E9" w:rsidRDefault="00D6678E" w:rsidP="00A1682E">
      <w:pPr>
        <w:pStyle w:val="a7"/>
        <w:tabs>
          <w:tab w:val="left" w:pos="709"/>
        </w:tabs>
        <w:ind w:left="0" w:firstLine="709"/>
        <w:jc w:val="both"/>
        <w:rPr>
          <w:lang w:eastAsia="en-US"/>
        </w:rPr>
      </w:pPr>
      <w:r w:rsidRPr="00E201E9">
        <w:rPr>
          <w:lang w:eastAsia="en-US"/>
        </w:rPr>
        <w:t xml:space="preserve">Обязательства по уплате арендных платежей выполняются </w:t>
      </w:r>
      <w:r w:rsidR="00743C8E" w:rsidRPr="00E201E9">
        <w:rPr>
          <w:lang w:eastAsia="en-US"/>
        </w:rPr>
        <w:t>Предпринимателем</w:t>
      </w:r>
      <w:r w:rsidRPr="00E201E9">
        <w:rPr>
          <w:lang w:eastAsia="en-US"/>
        </w:rPr>
        <w:t xml:space="preserve"> независимо от возможности или невозможности владения и пользования Объектом Предпринимателем, в </w:t>
      </w:r>
      <w:proofErr w:type="spellStart"/>
      <w:r w:rsidRPr="00E201E9">
        <w:rPr>
          <w:lang w:eastAsia="en-US"/>
        </w:rPr>
        <w:t>т.ч</w:t>
      </w:r>
      <w:proofErr w:type="spellEnd"/>
      <w:r w:rsidRPr="00E201E9">
        <w:rPr>
          <w:lang w:eastAsia="en-US"/>
        </w:rPr>
        <w:t>. по причине экономической нецелесообразности или ограничений юридического характера.</w:t>
      </w:r>
    </w:p>
    <w:p w14:paraId="4BAF90BF" w14:textId="77777777" w:rsidR="00A1682E" w:rsidRPr="00E201E9" w:rsidRDefault="00A1682E" w:rsidP="00A1682E">
      <w:pPr>
        <w:pStyle w:val="a7"/>
        <w:tabs>
          <w:tab w:val="left" w:pos="709"/>
        </w:tabs>
        <w:ind w:left="0" w:firstLine="709"/>
        <w:jc w:val="both"/>
        <w:rPr>
          <w:rFonts w:eastAsia="Calibri"/>
          <w:iCs/>
        </w:rPr>
      </w:pPr>
      <w:r w:rsidRPr="00E201E9">
        <w:rPr>
          <w:rFonts w:eastAsia="Calibri"/>
          <w:iCs/>
        </w:rPr>
        <w:t>3.2. Ежемесячная плата за пользование Объектом составляет ___________________ (_____________) рублей, в том числе НДС 20 %.</w:t>
      </w:r>
    </w:p>
    <w:p w14:paraId="2950DB49" w14:textId="77777777" w:rsidR="001E4FA6" w:rsidRPr="00E201E9" w:rsidRDefault="00124AD7" w:rsidP="001E4FA6">
      <w:pPr>
        <w:autoSpaceDE w:val="0"/>
        <w:autoSpaceDN w:val="0"/>
        <w:adjustRightInd w:val="0"/>
        <w:ind w:firstLine="709"/>
        <w:jc w:val="both"/>
      </w:pPr>
      <w:r w:rsidRPr="00E201E9">
        <w:rPr>
          <w:rFonts w:eastAsia="Calibri"/>
          <w:iCs/>
        </w:rPr>
        <w:t>3.</w:t>
      </w:r>
      <w:r w:rsidR="00A1682E" w:rsidRPr="00E201E9">
        <w:rPr>
          <w:rFonts w:eastAsia="Calibri"/>
          <w:iCs/>
        </w:rPr>
        <w:t>3</w:t>
      </w:r>
      <w:r w:rsidRPr="00E201E9">
        <w:rPr>
          <w:rFonts w:eastAsia="Calibri"/>
          <w:iCs/>
        </w:rPr>
        <w:t xml:space="preserve">. </w:t>
      </w:r>
      <w:r w:rsidR="00321AC6" w:rsidRPr="00E201E9">
        <w:t xml:space="preserve">Задаток, внесенный Предпринимателем (победителем </w:t>
      </w:r>
      <w:r w:rsidR="008D44AF" w:rsidRPr="00E201E9">
        <w:t>торгов</w:t>
      </w:r>
      <w:r w:rsidR="000B51C5" w:rsidRPr="00E201E9">
        <w:t>)</w:t>
      </w:r>
      <w:r w:rsidR="00321AC6" w:rsidRPr="00E201E9">
        <w:t xml:space="preserve"> </w:t>
      </w:r>
      <w:r w:rsidR="009E209D" w:rsidRPr="00E201E9">
        <w:t xml:space="preserve">в ходе участия в аукционе </w:t>
      </w:r>
      <w:r w:rsidR="008D3657" w:rsidRPr="00E201E9">
        <w:t>№______</w:t>
      </w:r>
      <w:r w:rsidR="009E209D" w:rsidRPr="00E201E9">
        <w:t xml:space="preserve">на </w:t>
      </w:r>
      <w:r w:rsidR="00BE1805" w:rsidRPr="00E201E9">
        <w:t xml:space="preserve">право </w:t>
      </w:r>
      <w:r w:rsidR="009E209D" w:rsidRPr="00E201E9">
        <w:t>заключени</w:t>
      </w:r>
      <w:r w:rsidR="00BE1805" w:rsidRPr="00E201E9">
        <w:t>я</w:t>
      </w:r>
      <w:r w:rsidR="009E209D" w:rsidRPr="00E201E9">
        <w:t xml:space="preserve"> </w:t>
      </w:r>
      <w:r w:rsidR="008D3657" w:rsidRPr="00E201E9">
        <w:t>настоящего Договора</w:t>
      </w:r>
      <w:r w:rsidR="000B51C5" w:rsidRPr="00E201E9">
        <w:t>,</w:t>
      </w:r>
      <w:r w:rsidR="00BE1805" w:rsidRPr="00E201E9">
        <w:t xml:space="preserve"> </w:t>
      </w:r>
      <w:r w:rsidR="00321AC6" w:rsidRPr="00E201E9">
        <w:t xml:space="preserve">учитывается </w:t>
      </w:r>
      <w:r w:rsidR="008D3657" w:rsidRPr="00E201E9">
        <w:t xml:space="preserve">Учреждением </w:t>
      </w:r>
      <w:r w:rsidR="00FB6AA7" w:rsidRPr="00E201E9">
        <w:t xml:space="preserve">как аванс </w:t>
      </w:r>
      <w:r w:rsidR="00321AC6" w:rsidRPr="00E201E9">
        <w:t xml:space="preserve">в счет оплаты </w:t>
      </w:r>
      <w:r w:rsidR="00FB6AA7" w:rsidRPr="00E201E9">
        <w:t xml:space="preserve">последующих платежей </w:t>
      </w:r>
      <w:r w:rsidR="00321AC6" w:rsidRPr="00E201E9">
        <w:t xml:space="preserve">стоимости аренды </w:t>
      </w:r>
      <w:r w:rsidR="00BE1805" w:rsidRPr="00E201E9">
        <w:t>О</w:t>
      </w:r>
      <w:r w:rsidR="00321AC6" w:rsidRPr="00E201E9">
        <w:t>бъекта</w:t>
      </w:r>
      <w:r w:rsidR="00BE1805" w:rsidRPr="00E201E9">
        <w:t>.</w:t>
      </w:r>
      <w:r w:rsidR="00321AC6" w:rsidRPr="00E201E9">
        <w:t xml:space="preserve"> Оставшаяся часть стоимости </w:t>
      </w:r>
      <w:r w:rsidR="00BE1805" w:rsidRPr="00E201E9">
        <w:t>аренды Объекта</w:t>
      </w:r>
      <w:r w:rsidR="00321AC6" w:rsidRPr="00E201E9">
        <w:t xml:space="preserve"> оплачивается Предпринимателем </w:t>
      </w:r>
      <w:proofErr w:type="gramStart"/>
      <w:r w:rsidR="00321AC6" w:rsidRPr="00E201E9">
        <w:t>в порядке</w:t>
      </w:r>
      <w:proofErr w:type="gramEnd"/>
      <w:r w:rsidR="00321AC6" w:rsidRPr="00E201E9">
        <w:t xml:space="preserve"> установленном пунктом</w:t>
      </w:r>
      <w:r w:rsidR="00BE1805" w:rsidRPr="00E201E9">
        <w:t xml:space="preserve"> 3.</w:t>
      </w:r>
      <w:r w:rsidR="00D07602" w:rsidRPr="00E201E9">
        <w:t>1</w:t>
      </w:r>
      <w:r w:rsidR="00321AC6" w:rsidRPr="00E201E9">
        <w:t>.</w:t>
      </w:r>
      <w:r w:rsidR="00BE1805" w:rsidRPr="00E201E9">
        <w:t xml:space="preserve"> настоящего Договора.</w:t>
      </w:r>
      <w:r w:rsidR="001E4FA6" w:rsidRPr="00E201E9">
        <w:t xml:space="preserve"> Стороны пришли к соглашению, что в отношении задатка, учтенного Учреждением в счет оплаты стоимости аренды Объекта, проценты за пользование чужими денежными средствами, предусмотренные ст. 317.1 ГК ГФ, Сторонами не начисляются и не выплачиваются.</w:t>
      </w:r>
    </w:p>
    <w:p w14:paraId="1DF94894" w14:textId="77777777" w:rsidR="0092739C" w:rsidRPr="00E201E9" w:rsidRDefault="008603C0" w:rsidP="003A3662">
      <w:pPr>
        <w:pStyle w:val="a7"/>
        <w:ind w:left="0" w:firstLine="709"/>
        <w:jc w:val="both"/>
        <w:rPr>
          <w:rFonts w:eastAsia="Calibri"/>
          <w:iCs/>
        </w:rPr>
      </w:pPr>
      <w:r w:rsidRPr="00E201E9">
        <w:rPr>
          <w:rFonts w:eastAsia="Calibri"/>
          <w:iCs/>
        </w:rPr>
        <w:t>3.</w:t>
      </w:r>
      <w:r w:rsidR="00711E82" w:rsidRPr="00E201E9">
        <w:rPr>
          <w:rFonts w:eastAsia="Calibri"/>
          <w:iCs/>
        </w:rPr>
        <w:t>4</w:t>
      </w:r>
      <w:r w:rsidRPr="00E201E9">
        <w:rPr>
          <w:rFonts w:eastAsia="Calibri"/>
          <w:iCs/>
        </w:rPr>
        <w:t xml:space="preserve">. </w:t>
      </w:r>
      <w:r w:rsidR="0092739C" w:rsidRPr="00E201E9">
        <w:rPr>
          <w:rFonts w:eastAsia="Calibri"/>
          <w:iCs/>
        </w:rPr>
        <w:t xml:space="preserve">Расходы по оплате электроэнергии, </w:t>
      </w:r>
      <w:r w:rsidR="00561A79" w:rsidRPr="00E201E9">
        <w:rPr>
          <w:rFonts w:eastAsia="Calibri"/>
          <w:iCs/>
        </w:rPr>
        <w:t xml:space="preserve">содержанию и </w:t>
      </w:r>
      <w:r w:rsidR="0092739C" w:rsidRPr="00E201E9">
        <w:rPr>
          <w:rFonts w:eastAsia="Calibri"/>
          <w:iCs/>
        </w:rPr>
        <w:t xml:space="preserve">иные эксплуатационные расходы в плату за </w:t>
      </w:r>
      <w:r w:rsidR="0057554A" w:rsidRPr="00E201E9">
        <w:rPr>
          <w:rFonts w:eastAsia="Calibri"/>
          <w:iCs/>
        </w:rPr>
        <w:t>пользование Объектом</w:t>
      </w:r>
      <w:r w:rsidR="0092739C" w:rsidRPr="00E201E9">
        <w:rPr>
          <w:rFonts w:eastAsia="Calibri"/>
          <w:iCs/>
        </w:rPr>
        <w:t xml:space="preserve"> не входят.</w:t>
      </w:r>
      <w:r w:rsidR="008D3657" w:rsidRPr="00E201E9">
        <w:rPr>
          <w:rFonts w:eastAsia="Calibri"/>
          <w:iCs/>
        </w:rPr>
        <w:t xml:space="preserve"> Предприниматель </w:t>
      </w:r>
      <w:r w:rsidR="00891D02" w:rsidRPr="00E201E9">
        <w:rPr>
          <w:rFonts w:eastAsia="Calibri"/>
          <w:iCs/>
        </w:rPr>
        <w:t>до</w:t>
      </w:r>
      <w:r w:rsidR="008D3657" w:rsidRPr="00E201E9">
        <w:rPr>
          <w:rFonts w:eastAsia="Calibri"/>
          <w:iCs/>
        </w:rPr>
        <w:t xml:space="preserve"> </w:t>
      </w:r>
      <w:r w:rsidR="00891D02" w:rsidRPr="00E201E9">
        <w:rPr>
          <w:rFonts w:eastAsia="Calibri"/>
          <w:iCs/>
        </w:rPr>
        <w:t>25-го числа месяца</w:t>
      </w:r>
      <w:r w:rsidR="008D3657" w:rsidRPr="00E201E9">
        <w:rPr>
          <w:rFonts w:eastAsia="Calibri"/>
          <w:iCs/>
        </w:rPr>
        <w:t xml:space="preserve">, следующего за </w:t>
      </w:r>
      <w:r w:rsidR="00891D02" w:rsidRPr="00E201E9">
        <w:rPr>
          <w:rFonts w:eastAsia="Calibri"/>
          <w:iCs/>
        </w:rPr>
        <w:t>отчетным</w:t>
      </w:r>
      <w:r w:rsidR="008D3657" w:rsidRPr="00E201E9">
        <w:rPr>
          <w:rFonts w:eastAsia="Calibri"/>
          <w:iCs/>
        </w:rPr>
        <w:t xml:space="preserve">, производит оплату </w:t>
      </w:r>
      <w:r w:rsidR="00891D02" w:rsidRPr="00E201E9">
        <w:rPr>
          <w:rFonts w:eastAsia="Calibri"/>
          <w:iCs/>
        </w:rPr>
        <w:t>в счет возмещения</w:t>
      </w:r>
      <w:r w:rsidR="008D3657" w:rsidRPr="00E201E9">
        <w:rPr>
          <w:rFonts w:eastAsia="Calibri"/>
          <w:iCs/>
        </w:rPr>
        <w:t xml:space="preserve"> </w:t>
      </w:r>
      <w:r w:rsidR="00891D02" w:rsidRPr="00E201E9">
        <w:rPr>
          <w:rFonts w:eastAsia="Calibri"/>
          <w:iCs/>
        </w:rPr>
        <w:t xml:space="preserve">понесенных Учреждением расходов по оплате электроэнергии </w:t>
      </w:r>
      <w:r w:rsidR="003A3662" w:rsidRPr="00E201E9">
        <w:rPr>
          <w:rFonts w:eastAsia="Calibri"/>
          <w:iCs/>
        </w:rPr>
        <w:t>потребленной Предпринимателем,</w:t>
      </w:r>
      <w:r w:rsidR="008D3657" w:rsidRPr="00E201E9">
        <w:rPr>
          <w:rFonts w:eastAsia="Calibri"/>
          <w:iCs/>
        </w:rPr>
        <w:t xml:space="preserve"> на основании счёта, выставляемого </w:t>
      </w:r>
      <w:r w:rsidR="003A3662" w:rsidRPr="00E201E9">
        <w:rPr>
          <w:rFonts w:eastAsia="Calibri"/>
          <w:iCs/>
        </w:rPr>
        <w:t>Учреждением в соответствии с а</w:t>
      </w:r>
      <w:r w:rsidR="008D3657" w:rsidRPr="00E201E9">
        <w:rPr>
          <w:rFonts w:eastAsia="Calibri"/>
          <w:iCs/>
        </w:rPr>
        <w:t xml:space="preserve">ктом сверки расчётов за потреблённую электроэнергию по показаниям </w:t>
      </w:r>
      <w:r w:rsidR="003A3662" w:rsidRPr="00E201E9">
        <w:rPr>
          <w:rFonts w:eastAsia="Calibri"/>
          <w:iCs/>
        </w:rPr>
        <w:t>установленного прибора учета</w:t>
      </w:r>
      <w:r w:rsidR="008D3657" w:rsidRPr="00E201E9">
        <w:rPr>
          <w:rFonts w:eastAsia="Calibri"/>
          <w:iCs/>
        </w:rPr>
        <w:t xml:space="preserve">. </w:t>
      </w:r>
      <w:r w:rsidR="003A3662" w:rsidRPr="00E201E9">
        <w:rPr>
          <w:rFonts w:eastAsia="Calibri"/>
          <w:iCs/>
        </w:rPr>
        <w:t>Возмещение потребленной Предпринимателем</w:t>
      </w:r>
      <w:r w:rsidR="008D3657" w:rsidRPr="00E201E9">
        <w:rPr>
          <w:rFonts w:eastAsia="Calibri"/>
          <w:iCs/>
        </w:rPr>
        <w:t xml:space="preserve"> </w:t>
      </w:r>
      <w:r w:rsidR="003A3662" w:rsidRPr="00E201E9">
        <w:rPr>
          <w:rFonts w:eastAsia="Calibri"/>
          <w:iCs/>
        </w:rPr>
        <w:t xml:space="preserve">электроэнергии </w:t>
      </w:r>
      <w:r w:rsidR="008D3657" w:rsidRPr="00E201E9">
        <w:rPr>
          <w:rFonts w:eastAsia="Calibri"/>
          <w:iCs/>
        </w:rPr>
        <w:t xml:space="preserve">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РФ, и количества электроэнергии, фактически потреблённой оборудованием </w:t>
      </w:r>
      <w:r w:rsidR="003A3662" w:rsidRPr="00E201E9">
        <w:rPr>
          <w:rFonts w:eastAsia="Calibri"/>
          <w:iCs/>
        </w:rPr>
        <w:t>Предпринимателя,</w:t>
      </w:r>
      <w:r w:rsidR="008D3657" w:rsidRPr="00E201E9">
        <w:rPr>
          <w:rFonts w:eastAsia="Calibri"/>
          <w:iCs/>
        </w:rPr>
        <w:t xml:space="preserve"> установленного </w:t>
      </w:r>
      <w:r w:rsidR="003A3662" w:rsidRPr="00E201E9">
        <w:rPr>
          <w:rFonts w:eastAsia="Calibri"/>
          <w:iCs/>
        </w:rPr>
        <w:t>на</w:t>
      </w:r>
      <w:r w:rsidR="008D3657" w:rsidRPr="00E201E9">
        <w:rPr>
          <w:rFonts w:eastAsia="Calibri"/>
          <w:iCs/>
        </w:rPr>
        <w:t xml:space="preserve"> </w:t>
      </w:r>
      <w:r w:rsidR="003A3662" w:rsidRPr="00E201E9">
        <w:rPr>
          <w:rFonts w:eastAsia="Calibri"/>
          <w:iCs/>
        </w:rPr>
        <w:t>Объекте.</w:t>
      </w:r>
      <w:r w:rsidR="008D3657" w:rsidRPr="00E201E9">
        <w:rPr>
          <w:rFonts w:eastAsia="Calibri"/>
          <w:iCs/>
        </w:rPr>
        <w:t xml:space="preserve"> Оплата </w:t>
      </w:r>
      <w:r w:rsidR="003A3662" w:rsidRPr="00E201E9">
        <w:rPr>
          <w:rFonts w:eastAsia="Calibri"/>
          <w:iCs/>
        </w:rPr>
        <w:t>потребленной Предпринимателем электроэнергии</w:t>
      </w:r>
      <w:r w:rsidR="008D3657" w:rsidRPr="00E201E9">
        <w:rPr>
          <w:rFonts w:eastAsia="Calibri"/>
          <w:iCs/>
        </w:rPr>
        <w:t xml:space="preserve"> производится в безналичной форме на расчётный счёт </w:t>
      </w:r>
      <w:r w:rsidR="003A3662" w:rsidRPr="00E201E9">
        <w:rPr>
          <w:rFonts w:eastAsia="Calibri"/>
          <w:iCs/>
        </w:rPr>
        <w:t>Учреждения</w:t>
      </w:r>
      <w:r w:rsidR="008D3657" w:rsidRPr="00E201E9">
        <w:rPr>
          <w:rFonts w:eastAsia="Calibri"/>
          <w:iCs/>
        </w:rPr>
        <w:t>.</w:t>
      </w:r>
    </w:p>
    <w:p w14:paraId="7F620D0F" w14:textId="77777777" w:rsidR="00D86A5F" w:rsidRPr="00E201E9" w:rsidRDefault="00DC18DF" w:rsidP="007425E5">
      <w:pPr>
        <w:tabs>
          <w:tab w:val="left" w:pos="-426"/>
          <w:tab w:val="left" w:pos="709"/>
          <w:tab w:val="left" w:pos="1080"/>
        </w:tabs>
        <w:ind w:firstLine="709"/>
        <w:jc w:val="both"/>
      </w:pPr>
      <w:r w:rsidRPr="00E201E9">
        <w:t>3.</w:t>
      </w:r>
      <w:r w:rsidR="00711E82" w:rsidRPr="00E201E9">
        <w:t>5</w:t>
      </w:r>
      <w:r w:rsidRPr="00E201E9">
        <w:t xml:space="preserve">. </w:t>
      </w:r>
      <w:r w:rsidR="00D86A5F" w:rsidRPr="00E201E9">
        <w:t>Днем исполнения обязательств по оплате денежных средств, предусмотренных Договором, считается день поступления денежных средств</w:t>
      </w:r>
      <w:r w:rsidR="00EC63C7" w:rsidRPr="00E201E9">
        <w:t xml:space="preserve"> на расчетный счет </w:t>
      </w:r>
      <w:r w:rsidR="0057554A" w:rsidRPr="00E201E9">
        <w:t>Учреждения</w:t>
      </w:r>
      <w:r w:rsidR="00D86A5F" w:rsidRPr="00E201E9">
        <w:t>.</w:t>
      </w:r>
    </w:p>
    <w:p w14:paraId="6F9BFA99" w14:textId="77777777" w:rsidR="00D86A5F" w:rsidRPr="00E201E9" w:rsidRDefault="00DC18DF" w:rsidP="007425E5">
      <w:pPr>
        <w:tabs>
          <w:tab w:val="left" w:pos="709"/>
        </w:tabs>
        <w:ind w:firstLine="709"/>
        <w:jc w:val="both"/>
      </w:pPr>
      <w:r w:rsidRPr="00E201E9">
        <w:t>3.</w:t>
      </w:r>
      <w:r w:rsidR="00711E82" w:rsidRPr="00E201E9">
        <w:t>6</w:t>
      </w:r>
      <w:r w:rsidRPr="00E201E9">
        <w:t xml:space="preserve">. </w:t>
      </w:r>
      <w:r w:rsidR="00D86A5F" w:rsidRPr="00E201E9">
        <w:t xml:space="preserve">По истечении текущего месяца </w:t>
      </w:r>
      <w:r w:rsidR="00E86CA9" w:rsidRPr="00E201E9">
        <w:t>пользования Объектом</w:t>
      </w:r>
      <w:r w:rsidR="00D86A5F" w:rsidRPr="00E201E9">
        <w:t xml:space="preserve"> </w:t>
      </w:r>
      <w:r w:rsidR="0057554A" w:rsidRPr="00E201E9">
        <w:t>Учреждение</w:t>
      </w:r>
      <w:r w:rsidR="00EC63C7" w:rsidRPr="00E201E9">
        <w:t xml:space="preserve"> и </w:t>
      </w:r>
      <w:r w:rsidR="0057554A" w:rsidRPr="00E201E9">
        <w:t>Предприниматель</w:t>
      </w:r>
      <w:r w:rsidR="00EC63C7" w:rsidRPr="00E201E9">
        <w:t xml:space="preserve"> подписывают акт </w:t>
      </w:r>
      <w:r w:rsidR="0088657D" w:rsidRPr="00E201E9">
        <w:t>исполнения настоящего Договора</w:t>
      </w:r>
      <w:r w:rsidR="00D86A5F" w:rsidRPr="00E201E9">
        <w:t>.</w:t>
      </w:r>
    </w:p>
    <w:p w14:paraId="4DE9AD0D" w14:textId="77777777" w:rsidR="00D86A5F" w:rsidRPr="00E201E9" w:rsidRDefault="00DC18DF" w:rsidP="007425E5">
      <w:pPr>
        <w:tabs>
          <w:tab w:val="left" w:pos="709"/>
        </w:tabs>
        <w:ind w:firstLine="709"/>
        <w:jc w:val="both"/>
      </w:pPr>
      <w:r w:rsidRPr="00E201E9">
        <w:rPr>
          <w:kern w:val="16"/>
        </w:rPr>
        <w:t>3.</w:t>
      </w:r>
      <w:r w:rsidR="00711E82" w:rsidRPr="00E201E9">
        <w:rPr>
          <w:kern w:val="16"/>
        </w:rPr>
        <w:t>7</w:t>
      </w:r>
      <w:r w:rsidRPr="00E201E9">
        <w:rPr>
          <w:kern w:val="16"/>
        </w:rPr>
        <w:t xml:space="preserve">. </w:t>
      </w:r>
      <w:r w:rsidR="0057554A" w:rsidRPr="00E201E9">
        <w:rPr>
          <w:kern w:val="16"/>
        </w:rPr>
        <w:t>Предприниматель</w:t>
      </w:r>
      <w:r w:rsidR="00D86A5F" w:rsidRPr="00E201E9">
        <w:rPr>
          <w:kern w:val="16"/>
        </w:rPr>
        <w:t xml:space="preserve"> обязан подписать Акты сдачи-приемки </w:t>
      </w:r>
      <w:r w:rsidR="0088657D" w:rsidRPr="00E201E9">
        <w:rPr>
          <w:kern w:val="16"/>
        </w:rPr>
        <w:t xml:space="preserve">исполнения настоящего Договора </w:t>
      </w:r>
      <w:r w:rsidR="00D86A5F" w:rsidRPr="00E201E9">
        <w:rPr>
          <w:kern w:val="16"/>
        </w:rPr>
        <w:t>в течение 5 (пяти) рабочих дне</w:t>
      </w:r>
      <w:r w:rsidR="00EC63C7" w:rsidRPr="00E201E9">
        <w:rPr>
          <w:kern w:val="16"/>
        </w:rPr>
        <w:t>й после их получения, а после по</w:t>
      </w:r>
      <w:r w:rsidR="00D86A5F" w:rsidRPr="00E201E9">
        <w:rPr>
          <w:kern w:val="16"/>
        </w:rPr>
        <w:t>дписания в течение 5 (пяти) рабочих дней направ</w:t>
      </w:r>
      <w:r w:rsidR="00EC63C7" w:rsidRPr="00E201E9">
        <w:rPr>
          <w:kern w:val="16"/>
        </w:rPr>
        <w:t xml:space="preserve">ить один экземпляр </w:t>
      </w:r>
      <w:r w:rsidR="0057554A" w:rsidRPr="00E201E9">
        <w:rPr>
          <w:kern w:val="16"/>
        </w:rPr>
        <w:t>Учреждению</w:t>
      </w:r>
      <w:r w:rsidR="00D86A5F" w:rsidRPr="00E201E9">
        <w:rPr>
          <w:kern w:val="16"/>
        </w:rPr>
        <w:t xml:space="preserve">. </w:t>
      </w:r>
    </w:p>
    <w:p w14:paraId="18A0B41A" w14:textId="77777777" w:rsidR="00D86A5F" w:rsidRPr="00E201E9" w:rsidRDefault="00EC63C7" w:rsidP="007425E5">
      <w:pPr>
        <w:pStyle w:val="a7"/>
        <w:tabs>
          <w:tab w:val="left" w:pos="709"/>
          <w:tab w:val="left" w:pos="993"/>
          <w:tab w:val="left" w:pos="1080"/>
        </w:tabs>
        <w:ind w:left="0" w:firstLine="709"/>
        <w:jc w:val="both"/>
      </w:pPr>
      <w:r w:rsidRPr="00E201E9">
        <w:t xml:space="preserve">Неполучение </w:t>
      </w:r>
      <w:r w:rsidR="0057554A" w:rsidRPr="00E201E9">
        <w:t>Учреждением</w:t>
      </w:r>
      <w:r w:rsidR="00D86A5F" w:rsidRPr="00E201E9">
        <w:t xml:space="preserve"> счетов на оплату по настоящему Договору</w:t>
      </w:r>
      <w:r w:rsidRPr="00E201E9">
        <w:t>, а также не подписание а</w:t>
      </w:r>
      <w:r w:rsidR="00D86A5F" w:rsidRPr="00E201E9">
        <w:rPr>
          <w:kern w:val="16"/>
        </w:rPr>
        <w:t xml:space="preserve">ктов сдачи-приемки </w:t>
      </w:r>
      <w:r w:rsidR="0088657D" w:rsidRPr="00E201E9">
        <w:rPr>
          <w:kern w:val="16"/>
        </w:rPr>
        <w:t xml:space="preserve">исполнения настоящего Договора </w:t>
      </w:r>
      <w:r w:rsidR="00D86A5F" w:rsidRPr="00E201E9">
        <w:rPr>
          <w:kern w:val="16"/>
        </w:rPr>
        <w:t xml:space="preserve">в установленные сроки, </w:t>
      </w:r>
      <w:r w:rsidR="00D86A5F" w:rsidRPr="00E201E9">
        <w:t xml:space="preserve">не освобождает его от обязанности оплаты </w:t>
      </w:r>
      <w:r w:rsidR="0088657D" w:rsidRPr="00E201E9">
        <w:t>аренды</w:t>
      </w:r>
      <w:r w:rsidR="00D86A5F" w:rsidRPr="00E201E9">
        <w:t xml:space="preserve"> в установленные сроки.</w:t>
      </w:r>
    </w:p>
    <w:p w14:paraId="6829FDE5" w14:textId="77777777" w:rsidR="00DA1071" w:rsidRDefault="00DA1071" w:rsidP="007425E5">
      <w:pPr>
        <w:widowControl w:val="0"/>
        <w:autoSpaceDE w:val="0"/>
        <w:autoSpaceDN w:val="0"/>
        <w:adjustRightInd w:val="0"/>
        <w:ind w:firstLine="709"/>
        <w:jc w:val="center"/>
        <w:outlineLvl w:val="0"/>
        <w:rPr>
          <w:rFonts w:eastAsia="Calibri"/>
          <w:b/>
          <w:iCs/>
        </w:rPr>
      </w:pPr>
    </w:p>
    <w:p w14:paraId="2DFE19BA" w14:textId="77777777" w:rsidR="00E111C5" w:rsidRPr="00E201E9" w:rsidRDefault="00E111C5" w:rsidP="007425E5">
      <w:pPr>
        <w:widowControl w:val="0"/>
        <w:autoSpaceDE w:val="0"/>
        <w:autoSpaceDN w:val="0"/>
        <w:adjustRightInd w:val="0"/>
        <w:ind w:firstLine="709"/>
        <w:jc w:val="center"/>
        <w:outlineLvl w:val="0"/>
        <w:rPr>
          <w:rFonts w:eastAsia="Calibri"/>
          <w:b/>
          <w:iCs/>
        </w:rPr>
      </w:pPr>
    </w:p>
    <w:p w14:paraId="082DBEC1" w14:textId="77777777" w:rsidR="00DA1071" w:rsidRPr="00E201E9" w:rsidRDefault="00DC18DF" w:rsidP="007425E5">
      <w:pPr>
        <w:widowControl w:val="0"/>
        <w:autoSpaceDE w:val="0"/>
        <w:autoSpaceDN w:val="0"/>
        <w:adjustRightInd w:val="0"/>
        <w:ind w:firstLine="709"/>
        <w:jc w:val="center"/>
        <w:outlineLvl w:val="0"/>
        <w:rPr>
          <w:rFonts w:eastAsia="Calibri"/>
          <w:b/>
          <w:iCs/>
        </w:rPr>
      </w:pPr>
      <w:r w:rsidRPr="00E201E9">
        <w:rPr>
          <w:rFonts w:eastAsia="Calibri"/>
          <w:b/>
          <w:iCs/>
        </w:rPr>
        <w:lastRenderedPageBreak/>
        <w:t>4</w:t>
      </w:r>
      <w:r w:rsidR="00DA1071" w:rsidRPr="00E201E9">
        <w:rPr>
          <w:rFonts w:eastAsia="Calibri"/>
          <w:b/>
          <w:iCs/>
        </w:rPr>
        <w:t xml:space="preserve">. </w:t>
      </w:r>
      <w:r w:rsidR="00E32347" w:rsidRPr="00E201E9">
        <w:rPr>
          <w:rFonts w:eastAsia="Calibri"/>
          <w:b/>
          <w:iCs/>
        </w:rPr>
        <w:t>Порядок передачи Объекта</w:t>
      </w:r>
    </w:p>
    <w:p w14:paraId="5DFB9ED8" w14:textId="77777777" w:rsidR="00DA1071" w:rsidRPr="00E201E9" w:rsidRDefault="00DC18DF" w:rsidP="007425E5">
      <w:pPr>
        <w:widowControl w:val="0"/>
        <w:autoSpaceDE w:val="0"/>
        <w:autoSpaceDN w:val="0"/>
        <w:adjustRightInd w:val="0"/>
        <w:ind w:firstLine="709"/>
        <w:jc w:val="both"/>
        <w:outlineLvl w:val="0"/>
        <w:rPr>
          <w:rFonts w:eastAsia="Calibri"/>
          <w:iCs/>
        </w:rPr>
      </w:pPr>
      <w:r w:rsidRPr="00E201E9">
        <w:rPr>
          <w:rFonts w:eastAsia="Calibri"/>
          <w:iCs/>
        </w:rPr>
        <w:t>4</w:t>
      </w:r>
      <w:r w:rsidR="00DA1071" w:rsidRPr="00E201E9">
        <w:rPr>
          <w:rFonts w:eastAsia="Calibri"/>
          <w:iCs/>
        </w:rPr>
        <w:t xml:space="preserve">.1. Передача Объекта производится по Акту приема-передачи Объекта (Приложение № 3 к настоящему договору), (далее - акт приема-передачи), который подписывается Предпринимателем и Учреждением </w:t>
      </w:r>
      <w:r w:rsidR="003463AD" w:rsidRPr="00E201E9">
        <w:rPr>
          <w:rFonts w:eastAsia="Calibri"/>
          <w:iCs/>
        </w:rPr>
        <w:t>на дату</w:t>
      </w:r>
      <w:r w:rsidR="00DA1071" w:rsidRPr="00E201E9">
        <w:rPr>
          <w:rFonts w:eastAsia="Calibri"/>
          <w:iCs/>
        </w:rPr>
        <w:t xml:space="preserve"> подписания настоящего договора. В случае уклонения Предпринимателя от подписания акта приема-передачи в течение указанного срока настоящий договор считается незаключенным.</w:t>
      </w:r>
    </w:p>
    <w:p w14:paraId="1909AF2B" w14:textId="77777777" w:rsidR="00DA1071" w:rsidRPr="00E201E9" w:rsidRDefault="00DC18DF" w:rsidP="007425E5">
      <w:pPr>
        <w:widowControl w:val="0"/>
        <w:autoSpaceDE w:val="0"/>
        <w:autoSpaceDN w:val="0"/>
        <w:adjustRightInd w:val="0"/>
        <w:ind w:firstLine="709"/>
        <w:jc w:val="both"/>
        <w:outlineLvl w:val="0"/>
        <w:rPr>
          <w:rFonts w:eastAsia="Calibri"/>
          <w:iCs/>
        </w:rPr>
      </w:pPr>
      <w:r w:rsidRPr="00E201E9">
        <w:rPr>
          <w:rFonts w:eastAsia="Calibri"/>
          <w:iCs/>
        </w:rPr>
        <w:t>4</w:t>
      </w:r>
      <w:r w:rsidR="00DA1071" w:rsidRPr="00E201E9">
        <w:rPr>
          <w:rFonts w:eastAsia="Calibri"/>
          <w:iCs/>
        </w:rPr>
        <w:t xml:space="preserve">.2. Путем подписания акта приема–передачи Предприниматель подтверждает, что технические характеристики Объекта соответствуют условиям настоящего договора. </w:t>
      </w:r>
    </w:p>
    <w:p w14:paraId="2391D146" w14:textId="77777777" w:rsidR="00DA1071" w:rsidRPr="00E201E9" w:rsidRDefault="00DA1071" w:rsidP="007425E5">
      <w:pPr>
        <w:widowControl w:val="0"/>
        <w:autoSpaceDE w:val="0"/>
        <w:autoSpaceDN w:val="0"/>
        <w:adjustRightInd w:val="0"/>
        <w:ind w:firstLine="709"/>
        <w:jc w:val="both"/>
        <w:outlineLvl w:val="0"/>
        <w:rPr>
          <w:rFonts w:eastAsia="Calibri"/>
          <w:iCs/>
        </w:rPr>
      </w:pPr>
      <w:r w:rsidRPr="00E201E9">
        <w:rPr>
          <w:rFonts w:eastAsia="Calibri"/>
          <w:iCs/>
        </w:rPr>
        <w:t xml:space="preserve">С момента подписания акта приема–передачи Объекта </w:t>
      </w:r>
      <w:r w:rsidRPr="00E201E9">
        <w:rPr>
          <w:rFonts w:eastAsia="Calibri"/>
          <w:iCs/>
          <w:kern w:val="16"/>
        </w:rPr>
        <w:t>Учреждением</w:t>
      </w:r>
      <w:r w:rsidRPr="00E201E9">
        <w:rPr>
          <w:rFonts w:eastAsia="Calibri"/>
          <w:iCs/>
        </w:rPr>
        <w:t xml:space="preserve"> и Предпринимателем, Объект считается переданным, а обязательства по платежам возникшими.</w:t>
      </w:r>
    </w:p>
    <w:p w14:paraId="2C163D4D" w14:textId="77777777" w:rsidR="00DA1071" w:rsidRPr="00E201E9" w:rsidRDefault="00DC18DF" w:rsidP="00023CF1">
      <w:pPr>
        <w:widowControl w:val="0"/>
        <w:autoSpaceDE w:val="0"/>
        <w:autoSpaceDN w:val="0"/>
        <w:adjustRightInd w:val="0"/>
        <w:ind w:firstLine="709"/>
        <w:jc w:val="both"/>
        <w:outlineLvl w:val="0"/>
        <w:rPr>
          <w:rFonts w:eastAsia="Calibri"/>
          <w:iCs/>
        </w:rPr>
      </w:pPr>
      <w:r w:rsidRPr="00E201E9">
        <w:rPr>
          <w:rFonts w:eastAsia="Calibri"/>
          <w:iCs/>
        </w:rPr>
        <w:t>4</w:t>
      </w:r>
      <w:r w:rsidR="00DA1071" w:rsidRPr="00E201E9">
        <w:rPr>
          <w:rFonts w:eastAsia="Calibri"/>
          <w:iCs/>
        </w:rPr>
        <w:t xml:space="preserve">.3. </w:t>
      </w:r>
      <w:r w:rsidR="00023CF1" w:rsidRPr="00E201E9">
        <w:rPr>
          <w:rFonts w:eastAsia="Calibri"/>
          <w:iCs/>
        </w:rPr>
        <w:t xml:space="preserve">По окончании срока действия настоящего Договора или в случае досрочного прекращения настоящего Договора по предусмотренным в нем основаниям, Предприниматель обязан передать Объект Учреждению, а Учреждение принять его по Акту возврата (Приложение № 4 к настоящему договору) не позднее </w:t>
      </w:r>
      <w:r w:rsidR="00023CF1" w:rsidRPr="00E201E9">
        <w:rPr>
          <w:rFonts w:eastAsia="Calibri"/>
          <w:iCs/>
          <w:shd w:val="clear" w:color="auto" w:fill="FFFFFF"/>
        </w:rPr>
        <w:t>4 (четырех)</w:t>
      </w:r>
      <w:r w:rsidR="00023CF1" w:rsidRPr="00E201E9">
        <w:rPr>
          <w:rFonts w:eastAsia="Calibri"/>
          <w:iCs/>
        </w:rPr>
        <w:t xml:space="preserve"> календарных дней с даты прекращения действия настоящего договора.</w:t>
      </w:r>
      <w:r w:rsidR="00DA1071" w:rsidRPr="00E201E9">
        <w:rPr>
          <w:rFonts w:eastAsia="Calibri"/>
          <w:iCs/>
        </w:rPr>
        <w:t xml:space="preserve"> </w:t>
      </w:r>
      <w:r w:rsidR="00023CF1" w:rsidRPr="00E201E9">
        <w:rPr>
          <w:rFonts w:eastAsia="Calibri"/>
          <w:iCs/>
        </w:rPr>
        <w:t>Предприниматель обязан устранить все недостатки и повреждения, причиненные Объекту в результате его использования до даты передачи Объекта Учреждению. Если по истечении срока, установленного для возврата Объекта, Предприниматель не устранит недостатки и повреждения, причиненные Объекту, Учреждение вправе осуществить ремонт Объекта самостоятельно. При этом Предприниматель в течение 5 (Пяти) рабочих дней с даты получения соответствующего требования Учреждения обязан возместить Учреждению все документально подтвержденные расходы. Имущество, оставленное Предпринимателем в Объекте после прекращения действия настоящего Договора, признается Сторонами не имеющим ценности для Предпринимателя, и Учреждение вправе распоряжаться им по собственному усмотрению без последующего возмещения Предпринимателю ущерба и выплаты компенсаций.</w:t>
      </w:r>
    </w:p>
    <w:p w14:paraId="6C3A88C3" w14:textId="77777777" w:rsidR="002C3466" w:rsidRPr="00E201E9" w:rsidRDefault="00DC18DF" w:rsidP="00023CF1">
      <w:pPr>
        <w:widowControl w:val="0"/>
        <w:autoSpaceDE w:val="0"/>
        <w:autoSpaceDN w:val="0"/>
        <w:adjustRightInd w:val="0"/>
        <w:ind w:firstLine="709"/>
        <w:jc w:val="both"/>
        <w:outlineLvl w:val="0"/>
        <w:rPr>
          <w:rFonts w:eastAsia="Calibri"/>
          <w:iCs/>
        </w:rPr>
      </w:pPr>
      <w:r w:rsidRPr="00E201E9">
        <w:rPr>
          <w:rFonts w:eastAsia="Calibri"/>
          <w:iCs/>
        </w:rPr>
        <w:t>4</w:t>
      </w:r>
      <w:r w:rsidR="00DA1071" w:rsidRPr="00E201E9">
        <w:rPr>
          <w:rFonts w:eastAsia="Calibri"/>
          <w:iCs/>
        </w:rPr>
        <w:t xml:space="preserve">.4. При возврате Объекта в состоянии худшем, чем он был передан Предпринимателю по акту приема-передачи Объекта (с учетом нормального износа), в </w:t>
      </w:r>
      <w:r w:rsidR="00023CF1" w:rsidRPr="00E201E9">
        <w:rPr>
          <w:rFonts w:eastAsia="Calibri"/>
          <w:iCs/>
        </w:rPr>
        <w:t>А</w:t>
      </w:r>
      <w:r w:rsidR="00DA1071" w:rsidRPr="00E201E9">
        <w:rPr>
          <w:rFonts w:eastAsia="Calibri"/>
          <w:iCs/>
        </w:rPr>
        <w:t>кте возврата Объекта отражается ущерб, нанесенный Объекту и обязательство Предпринимателя по возмещению ущерба.</w:t>
      </w:r>
    </w:p>
    <w:p w14:paraId="1C9DA038" w14:textId="77777777" w:rsidR="00A751EA" w:rsidRPr="00E201E9" w:rsidRDefault="001518D7" w:rsidP="002C3466">
      <w:pPr>
        <w:widowControl w:val="0"/>
        <w:autoSpaceDE w:val="0"/>
        <w:autoSpaceDN w:val="0"/>
        <w:adjustRightInd w:val="0"/>
        <w:ind w:firstLine="709"/>
        <w:jc w:val="both"/>
        <w:outlineLvl w:val="0"/>
        <w:rPr>
          <w:rFonts w:eastAsia="Calibri"/>
          <w:iCs/>
        </w:rPr>
      </w:pPr>
      <w:r w:rsidRPr="00E201E9">
        <w:rPr>
          <w:rFonts w:eastAsia="Calibri"/>
          <w:iCs/>
        </w:rPr>
        <w:t>4.</w:t>
      </w:r>
      <w:r w:rsidR="00023CF1" w:rsidRPr="00E201E9">
        <w:rPr>
          <w:rFonts w:eastAsia="Calibri"/>
          <w:iCs/>
        </w:rPr>
        <w:t>5</w:t>
      </w:r>
      <w:r w:rsidRPr="00E201E9">
        <w:rPr>
          <w:rFonts w:eastAsia="Calibri"/>
          <w:iCs/>
        </w:rPr>
        <w:t>. Подписание Сторонами Акта возврата Объекта является подтверждением передачи Объекта Предпринимателем Учреждению, освобожденного от имущества Предпринимателя</w:t>
      </w:r>
      <w:r w:rsidR="00A751EA" w:rsidRPr="00E201E9">
        <w:rPr>
          <w:rFonts w:eastAsia="Calibri"/>
          <w:iCs/>
        </w:rPr>
        <w:t>.</w:t>
      </w:r>
      <w:r w:rsidRPr="00E201E9">
        <w:rPr>
          <w:rFonts w:eastAsia="Calibri"/>
          <w:iCs/>
        </w:rPr>
        <w:t xml:space="preserve"> </w:t>
      </w:r>
    </w:p>
    <w:p w14:paraId="66185617" w14:textId="77777777" w:rsidR="007F2ED8" w:rsidRPr="00E201E9" w:rsidRDefault="007F2ED8" w:rsidP="002C3466">
      <w:pPr>
        <w:widowControl w:val="0"/>
        <w:autoSpaceDE w:val="0"/>
        <w:autoSpaceDN w:val="0"/>
        <w:adjustRightInd w:val="0"/>
        <w:ind w:firstLine="709"/>
        <w:jc w:val="both"/>
        <w:outlineLvl w:val="0"/>
        <w:rPr>
          <w:rFonts w:eastAsia="Calibri"/>
          <w:iCs/>
        </w:rPr>
      </w:pPr>
      <w:r w:rsidRPr="00E201E9">
        <w:rPr>
          <w:rFonts w:eastAsia="Calibri"/>
          <w:iCs/>
        </w:rPr>
        <w:t>4.</w:t>
      </w:r>
      <w:r w:rsidR="00023CF1" w:rsidRPr="00E201E9">
        <w:rPr>
          <w:rFonts w:eastAsia="Calibri"/>
          <w:iCs/>
        </w:rPr>
        <w:t>6</w:t>
      </w:r>
      <w:r w:rsidRPr="00E201E9">
        <w:rPr>
          <w:rFonts w:eastAsia="Calibri"/>
          <w:iCs/>
        </w:rPr>
        <w:t>. Прекращение коммерческой деятельности в Объекте и/или фактическое освобождение (вывоз оборудования, товара, отделимых улучшений) Объекта до истечения срока действия настоящего Договора, в нарушение условий настоящего Договора, не является надлежащим исполнением обязанности Предпринимателя по возврату Объекта и не влечет прекращение обязанности Предпринимателя по оплате арендной платы.</w:t>
      </w:r>
    </w:p>
    <w:p w14:paraId="4EAB90B6" w14:textId="77777777" w:rsidR="00442A3A" w:rsidRPr="00E201E9" w:rsidRDefault="00DC18DF" w:rsidP="007425E5">
      <w:pPr>
        <w:pStyle w:val="1"/>
        <w:ind w:firstLine="709"/>
        <w:rPr>
          <w:sz w:val="24"/>
          <w:szCs w:val="24"/>
        </w:rPr>
      </w:pPr>
      <w:r w:rsidRPr="00E201E9">
        <w:rPr>
          <w:sz w:val="24"/>
          <w:szCs w:val="24"/>
        </w:rPr>
        <w:t>5</w:t>
      </w:r>
      <w:r w:rsidR="00442A3A" w:rsidRPr="00E201E9">
        <w:rPr>
          <w:sz w:val="24"/>
          <w:szCs w:val="24"/>
        </w:rPr>
        <w:t>. Права и обязанности сторон</w:t>
      </w:r>
    </w:p>
    <w:p w14:paraId="26DB8696" w14:textId="77777777" w:rsidR="00442A3A" w:rsidRPr="00E201E9" w:rsidRDefault="00DC3E91" w:rsidP="007425E5">
      <w:pPr>
        <w:ind w:firstLine="709"/>
      </w:pPr>
      <w:r w:rsidRPr="00E201E9">
        <w:rPr>
          <w:b/>
        </w:rPr>
        <w:t xml:space="preserve">5.1. </w:t>
      </w:r>
      <w:r w:rsidR="00913FFE" w:rsidRPr="00E201E9">
        <w:rPr>
          <w:b/>
        </w:rPr>
        <w:t>Учреждение</w:t>
      </w:r>
      <w:r w:rsidR="00EC63C7" w:rsidRPr="00E201E9">
        <w:rPr>
          <w:b/>
        </w:rPr>
        <w:t xml:space="preserve"> обязан</w:t>
      </w:r>
      <w:r w:rsidR="00913FFE" w:rsidRPr="00E201E9">
        <w:rPr>
          <w:b/>
        </w:rPr>
        <w:t>о</w:t>
      </w:r>
      <w:r w:rsidR="00442A3A" w:rsidRPr="00E201E9">
        <w:t>:</w:t>
      </w:r>
    </w:p>
    <w:p w14:paraId="4EC6F49E" w14:textId="77777777" w:rsidR="00442A3A" w:rsidRPr="00E201E9" w:rsidRDefault="00DC3E91" w:rsidP="007425E5">
      <w:pPr>
        <w:pStyle w:val="a5"/>
        <w:spacing w:after="0"/>
        <w:ind w:left="0" w:firstLine="709"/>
        <w:jc w:val="both"/>
      </w:pPr>
      <w:r w:rsidRPr="00E201E9">
        <w:t xml:space="preserve">5.1.2. </w:t>
      </w:r>
      <w:r w:rsidR="00913FFE" w:rsidRPr="00E201E9">
        <w:t>Предоставить Предпринимателю</w:t>
      </w:r>
      <w:r w:rsidR="00442A3A" w:rsidRPr="00E201E9">
        <w:t xml:space="preserve"> </w:t>
      </w:r>
      <w:r w:rsidR="00A13CFD" w:rsidRPr="00E201E9">
        <w:t xml:space="preserve">Объект для его использования </w:t>
      </w:r>
      <w:proofErr w:type="gramStart"/>
      <w:r w:rsidR="00A13CFD" w:rsidRPr="00E201E9">
        <w:t xml:space="preserve">в </w:t>
      </w:r>
      <w:r w:rsidR="00913FFE" w:rsidRPr="00E201E9">
        <w:t>целях</w:t>
      </w:r>
      <w:proofErr w:type="gramEnd"/>
      <w:r w:rsidR="00913FFE" w:rsidRPr="00E201E9">
        <w:t xml:space="preserve"> установленных настоящим Договором.</w:t>
      </w:r>
    </w:p>
    <w:p w14:paraId="41A34038" w14:textId="77777777" w:rsidR="00442A3A" w:rsidRPr="00E201E9" w:rsidRDefault="00DC3E91" w:rsidP="007425E5">
      <w:pPr>
        <w:pStyle w:val="a5"/>
        <w:spacing w:after="0"/>
        <w:ind w:left="0" w:firstLine="709"/>
        <w:jc w:val="both"/>
      </w:pPr>
      <w:r w:rsidRPr="00E201E9">
        <w:t xml:space="preserve">5.1.3. </w:t>
      </w:r>
      <w:r w:rsidR="00442A3A" w:rsidRPr="00E201E9">
        <w:t xml:space="preserve">Не препятствовать доступу к </w:t>
      </w:r>
      <w:r w:rsidR="00DA1071" w:rsidRPr="00E201E9">
        <w:t>Объекту</w:t>
      </w:r>
      <w:r w:rsidR="00EC63C7" w:rsidRPr="00E201E9">
        <w:t xml:space="preserve"> </w:t>
      </w:r>
      <w:r w:rsidR="00442A3A" w:rsidRPr="00E201E9">
        <w:t xml:space="preserve">представителей </w:t>
      </w:r>
      <w:r w:rsidR="00C33187" w:rsidRPr="00E201E9">
        <w:t>Предпринимателя</w:t>
      </w:r>
      <w:r w:rsidR="00442A3A" w:rsidRPr="00E201E9">
        <w:t xml:space="preserve">, а также иных указанных </w:t>
      </w:r>
      <w:r w:rsidR="00C33187" w:rsidRPr="00E201E9">
        <w:t>Предпринимателем</w:t>
      </w:r>
      <w:r w:rsidR="00442A3A" w:rsidRPr="00E201E9">
        <w:t xml:space="preserve"> лиц, в том числе для проведения технического обслуживания и/или ремонта.</w:t>
      </w:r>
    </w:p>
    <w:p w14:paraId="2EE3709F" w14:textId="77777777" w:rsidR="00442A3A" w:rsidRPr="00014D88" w:rsidRDefault="00DC3E91" w:rsidP="007425E5">
      <w:pPr>
        <w:pStyle w:val="a5"/>
        <w:spacing w:after="0"/>
        <w:ind w:left="0" w:firstLine="709"/>
        <w:jc w:val="both"/>
      </w:pPr>
      <w:r w:rsidRPr="00E201E9">
        <w:t xml:space="preserve">5.1.4. </w:t>
      </w:r>
      <w:r w:rsidR="00442A3A" w:rsidRPr="00E201E9">
        <w:t xml:space="preserve">Обеспечить </w:t>
      </w:r>
      <w:r w:rsidR="00C33187" w:rsidRPr="00E201E9">
        <w:t>Предпринимателю</w:t>
      </w:r>
      <w:r w:rsidR="00442A3A" w:rsidRPr="00E201E9">
        <w:t xml:space="preserve"> возможность демонтировать и вывезти свое оборудование и иное имуще</w:t>
      </w:r>
      <w:r w:rsidR="00EC63C7" w:rsidRPr="00E201E9">
        <w:t>ство</w:t>
      </w:r>
      <w:r w:rsidR="00442A3A" w:rsidRPr="00E201E9">
        <w:t xml:space="preserve"> при условии отсутствия задолженности </w:t>
      </w:r>
      <w:r w:rsidR="00C33187" w:rsidRPr="00E201E9">
        <w:t>Предпринимателя</w:t>
      </w:r>
      <w:r w:rsidR="00EC63C7" w:rsidRPr="00E201E9">
        <w:t xml:space="preserve"> перед </w:t>
      </w:r>
      <w:r w:rsidR="00C33187" w:rsidRPr="00E201E9">
        <w:t>Учреждением</w:t>
      </w:r>
      <w:r w:rsidR="00442A3A" w:rsidRPr="00E201E9">
        <w:t>.</w:t>
      </w:r>
    </w:p>
    <w:p w14:paraId="66645A27" w14:textId="77777777" w:rsidR="00442A3A" w:rsidRPr="00014D88" w:rsidRDefault="00DC3E91" w:rsidP="007425E5">
      <w:pPr>
        <w:pStyle w:val="a5"/>
        <w:spacing w:after="0"/>
        <w:ind w:left="0" w:firstLine="709"/>
        <w:jc w:val="both"/>
      </w:pPr>
      <w:r w:rsidRPr="00014D88">
        <w:t xml:space="preserve">5.1.5. </w:t>
      </w:r>
      <w:r w:rsidR="00442A3A" w:rsidRPr="00014D88">
        <w:t xml:space="preserve">В случае изменения своего наименования, места нахождения, банковских и иных реквизитов, а также в случае изменения иных фактов и обстоятельств, имеющих существенное значение для исполнения Сторонами обязательств по Договору, уведомить </w:t>
      </w:r>
      <w:r w:rsidR="00C33187" w:rsidRPr="00014D88">
        <w:t>Предпринимателя</w:t>
      </w:r>
      <w:r w:rsidR="00442A3A" w:rsidRPr="00014D88">
        <w:t xml:space="preserve"> об этом </w:t>
      </w:r>
      <w:r w:rsidR="00EC63C7" w:rsidRPr="00014D88">
        <w:t>в письменном виде в течение 5 (п</w:t>
      </w:r>
      <w:r w:rsidR="00442A3A" w:rsidRPr="00014D88">
        <w:t>яти) рабочих дней со дня возникновения таких изменений.</w:t>
      </w:r>
    </w:p>
    <w:p w14:paraId="32E37491" w14:textId="77777777" w:rsidR="00442A3A" w:rsidRPr="00014D88" w:rsidRDefault="00DC3E91" w:rsidP="007425E5">
      <w:pPr>
        <w:pStyle w:val="a7"/>
        <w:ind w:left="0" w:firstLine="709"/>
        <w:rPr>
          <w:b/>
        </w:rPr>
      </w:pPr>
      <w:r w:rsidRPr="00014D88">
        <w:rPr>
          <w:b/>
        </w:rPr>
        <w:t xml:space="preserve">5.2. </w:t>
      </w:r>
      <w:r w:rsidR="00C33187" w:rsidRPr="00014D88">
        <w:rPr>
          <w:b/>
        </w:rPr>
        <w:t>Предприниматель</w:t>
      </w:r>
      <w:r w:rsidR="00442A3A" w:rsidRPr="00014D88">
        <w:rPr>
          <w:b/>
        </w:rPr>
        <w:t xml:space="preserve"> обязан:</w:t>
      </w:r>
    </w:p>
    <w:p w14:paraId="5AFBB5D1" w14:textId="77777777" w:rsidR="00442A3A" w:rsidRPr="00014D88" w:rsidRDefault="00DC3E91" w:rsidP="007425E5">
      <w:pPr>
        <w:pStyle w:val="FR1"/>
        <w:widowControl/>
        <w:spacing w:before="0"/>
        <w:ind w:firstLine="709"/>
        <w:rPr>
          <w:rFonts w:ascii="Times New Roman" w:hAnsi="Times New Roman"/>
          <w:snapToGrid/>
          <w:sz w:val="24"/>
          <w:szCs w:val="24"/>
        </w:rPr>
      </w:pPr>
      <w:r w:rsidRPr="00014D88">
        <w:rPr>
          <w:rFonts w:ascii="Times New Roman" w:hAnsi="Times New Roman"/>
          <w:sz w:val="24"/>
          <w:szCs w:val="24"/>
        </w:rPr>
        <w:t xml:space="preserve">5.2.1. </w:t>
      </w:r>
      <w:r w:rsidR="00442A3A" w:rsidRPr="00014D88">
        <w:rPr>
          <w:rFonts w:ascii="Times New Roman" w:hAnsi="Times New Roman"/>
          <w:sz w:val="24"/>
          <w:szCs w:val="24"/>
        </w:rPr>
        <w:t xml:space="preserve">При наступлении соответствующих обстоятельств по Договору, </w:t>
      </w:r>
      <w:r w:rsidR="00442A3A" w:rsidRPr="00014D88">
        <w:rPr>
          <w:rFonts w:ascii="Times New Roman" w:hAnsi="Times New Roman"/>
          <w:snapToGrid/>
          <w:sz w:val="24"/>
          <w:szCs w:val="24"/>
        </w:rPr>
        <w:t>демонтировать и вывезти все свое имущество и оборудование.</w:t>
      </w:r>
    </w:p>
    <w:p w14:paraId="057AF649" w14:textId="77777777" w:rsidR="00960FF9" w:rsidRPr="00014D88" w:rsidRDefault="00DC3E91" w:rsidP="007425E5">
      <w:pPr>
        <w:pStyle w:val="FR1"/>
        <w:widowControl/>
        <w:spacing w:before="0"/>
        <w:ind w:firstLine="709"/>
        <w:rPr>
          <w:rFonts w:ascii="Times New Roman" w:hAnsi="Times New Roman"/>
          <w:snapToGrid/>
          <w:sz w:val="24"/>
          <w:szCs w:val="24"/>
        </w:rPr>
      </w:pPr>
      <w:r w:rsidRPr="00014D88">
        <w:rPr>
          <w:rFonts w:ascii="Times New Roman" w:hAnsi="Times New Roman"/>
          <w:snapToGrid/>
          <w:sz w:val="24"/>
          <w:szCs w:val="24"/>
        </w:rPr>
        <w:lastRenderedPageBreak/>
        <w:t xml:space="preserve">5.2.2. </w:t>
      </w:r>
      <w:r w:rsidR="005B7241" w:rsidRPr="00014D88">
        <w:rPr>
          <w:rFonts w:ascii="Times New Roman" w:hAnsi="Times New Roman"/>
          <w:snapToGrid/>
          <w:sz w:val="24"/>
          <w:szCs w:val="24"/>
        </w:rPr>
        <w:t>Подп</w:t>
      </w:r>
      <w:r w:rsidR="00EC63C7" w:rsidRPr="00014D88">
        <w:rPr>
          <w:rFonts w:ascii="Times New Roman" w:hAnsi="Times New Roman"/>
          <w:snapToGrid/>
          <w:sz w:val="24"/>
          <w:szCs w:val="24"/>
        </w:rPr>
        <w:t xml:space="preserve">исать и возвратить </w:t>
      </w:r>
      <w:r w:rsidR="00C33187" w:rsidRPr="00014D88">
        <w:rPr>
          <w:rFonts w:ascii="Times New Roman" w:hAnsi="Times New Roman"/>
          <w:snapToGrid/>
          <w:sz w:val="24"/>
          <w:szCs w:val="24"/>
        </w:rPr>
        <w:t>Учреждению</w:t>
      </w:r>
      <w:r w:rsidR="005B7241" w:rsidRPr="00014D88">
        <w:rPr>
          <w:rFonts w:ascii="Times New Roman" w:hAnsi="Times New Roman"/>
          <w:snapToGrid/>
          <w:sz w:val="24"/>
          <w:szCs w:val="24"/>
        </w:rPr>
        <w:t xml:space="preserve"> подписанные экземпляры актов, предусмотренных настоящим Договор</w:t>
      </w:r>
      <w:r w:rsidR="000D39EA" w:rsidRPr="00014D88">
        <w:rPr>
          <w:rFonts w:ascii="Times New Roman" w:hAnsi="Times New Roman"/>
          <w:snapToGrid/>
          <w:sz w:val="24"/>
          <w:szCs w:val="24"/>
        </w:rPr>
        <w:t>ом</w:t>
      </w:r>
      <w:r w:rsidR="005131F0" w:rsidRPr="00014D88">
        <w:rPr>
          <w:rFonts w:ascii="Times New Roman" w:hAnsi="Times New Roman"/>
          <w:snapToGrid/>
          <w:sz w:val="24"/>
          <w:szCs w:val="24"/>
        </w:rPr>
        <w:t>,</w:t>
      </w:r>
      <w:r w:rsidR="005B7241" w:rsidRPr="00014D88">
        <w:rPr>
          <w:rFonts w:ascii="Times New Roman" w:hAnsi="Times New Roman"/>
          <w:snapToGrid/>
          <w:sz w:val="24"/>
          <w:szCs w:val="24"/>
        </w:rPr>
        <w:t xml:space="preserve"> в течение 3 (трех) дней с даты </w:t>
      </w:r>
      <w:r w:rsidR="00EC63C7" w:rsidRPr="00014D88">
        <w:rPr>
          <w:rFonts w:ascii="Times New Roman" w:hAnsi="Times New Roman"/>
          <w:snapToGrid/>
          <w:sz w:val="24"/>
          <w:szCs w:val="24"/>
        </w:rPr>
        <w:t xml:space="preserve">получения актов от </w:t>
      </w:r>
      <w:r w:rsidR="00C33187" w:rsidRPr="00014D88">
        <w:rPr>
          <w:rFonts w:ascii="Times New Roman" w:hAnsi="Times New Roman"/>
          <w:snapToGrid/>
          <w:sz w:val="24"/>
          <w:szCs w:val="24"/>
        </w:rPr>
        <w:t>Учреждения</w:t>
      </w:r>
      <w:r w:rsidR="005B7241" w:rsidRPr="00014D88">
        <w:rPr>
          <w:rFonts w:ascii="Times New Roman" w:hAnsi="Times New Roman"/>
          <w:snapToGrid/>
          <w:sz w:val="24"/>
          <w:szCs w:val="24"/>
        </w:rPr>
        <w:t>.</w:t>
      </w:r>
      <w:r w:rsidR="008F4582" w:rsidRPr="00014D88">
        <w:rPr>
          <w:rFonts w:ascii="Times New Roman" w:hAnsi="Times New Roman"/>
          <w:snapToGrid/>
          <w:sz w:val="24"/>
          <w:szCs w:val="24"/>
        </w:rPr>
        <w:t xml:space="preserve"> </w:t>
      </w:r>
    </w:p>
    <w:p w14:paraId="5946FC73" w14:textId="77777777" w:rsidR="00442A3A" w:rsidRPr="00014D88" w:rsidRDefault="00DC3E91" w:rsidP="007425E5">
      <w:pPr>
        <w:pStyle w:val="FR1"/>
        <w:widowControl/>
        <w:spacing w:before="0"/>
        <w:ind w:firstLine="709"/>
        <w:rPr>
          <w:rFonts w:ascii="Times New Roman" w:hAnsi="Times New Roman"/>
          <w:snapToGrid/>
          <w:sz w:val="24"/>
          <w:szCs w:val="24"/>
        </w:rPr>
      </w:pPr>
      <w:r w:rsidRPr="00014D88">
        <w:rPr>
          <w:rFonts w:ascii="Times New Roman" w:hAnsi="Times New Roman"/>
          <w:sz w:val="24"/>
          <w:szCs w:val="24"/>
        </w:rPr>
        <w:t xml:space="preserve">5.2.3. </w:t>
      </w:r>
      <w:r w:rsidR="00442A3A" w:rsidRPr="00014D88">
        <w:rPr>
          <w:rFonts w:ascii="Times New Roman" w:hAnsi="Times New Roman"/>
          <w:sz w:val="24"/>
          <w:szCs w:val="24"/>
        </w:rPr>
        <w:t>Своевременно и в полном объеме осуществлять платежи по Договору.</w:t>
      </w:r>
    </w:p>
    <w:p w14:paraId="134FAEE2" w14:textId="77777777" w:rsidR="00442A3A" w:rsidRPr="00014D88" w:rsidRDefault="00DC3E91" w:rsidP="007425E5">
      <w:pPr>
        <w:pStyle w:val="FR1"/>
        <w:widowControl/>
        <w:spacing w:before="0"/>
        <w:ind w:firstLine="709"/>
        <w:rPr>
          <w:rFonts w:ascii="Times New Roman" w:hAnsi="Times New Roman"/>
          <w:snapToGrid/>
          <w:sz w:val="24"/>
          <w:szCs w:val="24"/>
        </w:rPr>
      </w:pPr>
      <w:r w:rsidRPr="00014D88">
        <w:rPr>
          <w:rFonts w:ascii="Times New Roman" w:hAnsi="Times New Roman"/>
          <w:sz w:val="24"/>
          <w:szCs w:val="24"/>
        </w:rPr>
        <w:t xml:space="preserve">5.2.4. </w:t>
      </w:r>
      <w:r w:rsidR="00442A3A" w:rsidRPr="00014D88">
        <w:rPr>
          <w:rFonts w:ascii="Times New Roman" w:hAnsi="Times New Roman"/>
          <w:sz w:val="24"/>
          <w:szCs w:val="24"/>
        </w:rPr>
        <w:t xml:space="preserve">Соблюдать и исполнять </w:t>
      </w:r>
      <w:r w:rsidR="00442A3A" w:rsidRPr="00EE56DA">
        <w:rPr>
          <w:rFonts w:ascii="Times New Roman" w:hAnsi="Times New Roman"/>
          <w:sz w:val="24"/>
          <w:szCs w:val="24"/>
        </w:rPr>
        <w:t>Правила</w:t>
      </w:r>
      <w:r w:rsidR="00EE56DA">
        <w:rPr>
          <w:rFonts w:ascii="Times New Roman" w:hAnsi="Times New Roman"/>
          <w:sz w:val="24"/>
          <w:szCs w:val="24"/>
        </w:rPr>
        <w:t xml:space="preserve"> (Приложения №2 к Договору)</w:t>
      </w:r>
      <w:r w:rsidR="00442A3A" w:rsidRPr="00014D88">
        <w:rPr>
          <w:rFonts w:ascii="Times New Roman" w:hAnsi="Times New Roman"/>
          <w:sz w:val="24"/>
          <w:szCs w:val="24"/>
        </w:rPr>
        <w:t>.</w:t>
      </w:r>
    </w:p>
    <w:p w14:paraId="72F4C52D" w14:textId="77777777" w:rsidR="00442A3A" w:rsidRPr="00014D88" w:rsidRDefault="00DC3E91" w:rsidP="007425E5">
      <w:pPr>
        <w:pStyle w:val="FR1"/>
        <w:widowControl/>
        <w:spacing w:before="0"/>
        <w:ind w:firstLine="709"/>
        <w:rPr>
          <w:rFonts w:ascii="Times New Roman" w:hAnsi="Times New Roman"/>
          <w:snapToGrid/>
          <w:sz w:val="24"/>
          <w:szCs w:val="24"/>
        </w:rPr>
      </w:pPr>
      <w:r w:rsidRPr="00014D88">
        <w:rPr>
          <w:rFonts w:ascii="Times New Roman" w:hAnsi="Times New Roman"/>
          <w:sz w:val="24"/>
          <w:szCs w:val="24"/>
        </w:rPr>
        <w:t xml:space="preserve">5.2.5. </w:t>
      </w:r>
      <w:r w:rsidR="00442A3A" w:rsidRPr="00014D88">
        <w:rPr>
          <w:rFonts w:ascii="Times New Roman" w:hAnsi="Times New Roman"/>
          <w:sz w:val="24"/>
          <w:szCs w:val="24"/>
        </w:rPr>
        <w:t>Использова</w:t>
      </w:r>
      <w:r w:rsidR="00960FF9" w:rsidRPr="00014D88">
        <w:rPr>
          <w:rFonts w:ascii="Times New Roman" w:hAnsi="Times New Roman"/>
          <w:sz w:val="24"/>
          <w:szCs w:val="24"/>
        </w:rPr>
        <w:t xml:space="preserve">ть </w:t>
      </w:r>
      <w:r w:rsidR="00C33187" w:rsidRPr="00014D88">
        <w:rPr>
          <w:rFonts w:ascii="Times New Roman" w:hAnsi="Times New Roman"/>
          <w:sz w:val="24"/>
          <w:szCs w:val="24"/>
        </w:rPr>
        <w:t>Объект</w:t>
      </w:r>
      <w:r w:rsidR="00442A3A" w:rsidRPr="00014D88">
        <w:rPr>
          <w:rFonts w:ascii="Times New Roman" w:hAnsi="Times New Roman"/>
          <w:sz w:val="24"/>
          <w:szCs w:val="24"/>
        </w:rPr>
        <w:t xml:space="preserve"> в соответствии с Договором.</w:t>
      </w:r>
    </w:p>
    <w:p w14:paraId="333D4E94" w14:textId="77777777" w:rsidR="00442A3A" w:rsidRPr="00014D88" w:rsidRDefault="00EC0868" w:rsidP="007425E5">
      <w:pPr>
        <w:pStyle w:val="FR1"/>
        <w:widowControl/>
        <w:spacing w:before="0"/>
        <w:ind w:firstLine="709"/>
        <w:rPr>
          <w:rFonts w:ascii="Times New Roman" w:hAnsi="Times New Roman"/>
          <w:snapToGrid/>
          <w:sz w:val="24"/>
          <w:szCs w:val="24"/>
        </w:rPr>
      </w:pPr>
      <w:r>
        <w:rPr>
          <w:rFonts w:ascii="Times New Roman" w:hAnsi="Times New Roman"/>
          <w:sz w:val="24"/>
          <w:szCs w:val="24"/>
        </w:rPr>
        <w:t xml:space="preserve">5.2.6. </w:t>
      </w:r>
      <w:r w:rsidR="00442A3A" w:rsidRPr="00014D88">
        <w:rPr>
          <w:rFonts w:ascii="Times New Roman" w:hAnsi="Times New Roman"/>
          <w:sz w:val="24"/>
          <w:szCs w:val="24"/>
        </w:rPr>
        <w:t>Добросовестно вести коммерческую деятельность (иметь надлежаще оформленные разрешительные документы (лицензии), в соответствии с существующими требованиями действующего законодательства Российской Федерации и не предпринимать никаких действий, способных н</w:t>
      </w:r>
      <w:r w:rsidR="00960FF9" w:rsidRPr="00014D88">
        <w:rPr>
          <w:rFonts w:ascii="Times New Roman" w:hAnsi="Times New Roman"/>
          <w:sz w:val="24"/>
          <w:szCs w:val="24"/>
        </w:rPr>
        <w:t xml:space="preserve">анести ущерб деловой репутации </w:t>
      </w:r>
      <w:r w:rsidR="00C33187" w:rsidRPr="00014D88">
        <w:rPr>
          <w:rFonts w:ascii="Times New Roman" w:hAnsi="Times New Roman"/>
          <w:sz w:val="24"/>
          <w:szCs w:val="24"/>
        </w:rPr>
        <w:t>Учреждения</w:t>
      </w:r>
      <w:r w:rsidR="00442A3A" w:rsidRPr="00014D88">
        <w:rPr>
          <w:rFonts w:ascii="Times New Roman" w:hAnsi="Times New Roman"/>
          <w:sz w:val="24"/>
          <w:szCs w:val="24"/>
        </w:rPr>
        <w:t>.</w:t>
      </w:r>
    </w:p>
    <w:p w14:paraId="51FC47BA" w14:textId="77777777" w:rsidR="00022043" w:rsidRDefault="00DC3E91" w:rsidP="007425E5">
      <w:pPr>
        <w:widowControl w:val="0"/>
        <w:autoSpaceDE w:val="0"/>
        <w:autoSpaceDN w:val="0"/>
        <w:adjustRightInd w:val="0"/>
        <w:ind w:firstLine="709"/>
        <w:jc w:val="both"/>
        <w:rPr>
          <w:iCs/>
        </w:rPr>
      </w:pPr>
      <w:r w:rsidRPr="00014D88">
        <w:t xml:space="preserve">5.2.7. </w:t>
      </w:r>
      <w:r w:rsidR="00442A3A" w:rsidRPr="00014D88">
        <w:t xml:space="preserve">За </w:t>
      </w:r>
      <w:r w:rsidR="00960FF9" w:rsidRPr="00014D88">
        <w:t xml:space="preserve">свой счет содержать </w:t>
      </w:r>
      <w:r w:rsidR="00B13741" w:rsidRPr="00014D88">
        <w:t>Объект</w:t>
      </w:r>
      <w:r w:rsidR="00442A3A" w:rsidRPr="00014D88">
        <w:t xml:space="preserve"> в полной исправности, надлежащем санитарном состоянии, чистоте и порядке, соблюдать нормы противопожарной безопасности.</w:t>
      </w:r>
      <w:r w:rsidR="00010BCC" w:rsidRPr="00014D88">
        <w:rPr>
          <w:iCs/>
          <w:highlight w:val="yellow"/>
        </w:rPr>
        <w:t xml:space="preserve"> </w:t>
      </w:r>
      <w:r w:rsidR="00010BCC" w:rsidRPr="003E4194">
        <w:rPr>
          <w:iCs/>
        </w:rPr>
        <w:t xml:space="preserve">Осуществлять текущий </w:t>
      </w:r>
      <w:r w:rsidR="00022043">
        <w:rPr>
          <w:iCs/>
        </w:rPr>
        <w:t xml:space="preserve">и капитальный </w:t>
      </w:r>
      <w:r w:rsidR="00010BCC" w:rsidRPr="003E4194">
        <w:rPr>
          <w:iCs/>
        </w:rPr>
        <w:t xml:space="preserve">ремонт за счет собственных средств, в том числе в случае возникновения повреждений Объекта, произошедших в период действия договора, а также возмещать убытки, возникшие в случае повреждения или уничтожения </w:t>
      </w:r>
      <w:r w:rsidR="00A045A6">
        <w:rPr>
          <w:iCs/>
        </w:rPr>
        <w:t>Объекта по вине Предпринимателя.</w:t>
      </w:r>
      <w:r w:rsidR="00022043">
        <w:rPr>
          <w:iCs/>
        </w:rPr>
        <w:t xml:space="preserve"> С</w:t>
      </w:r>
      <w:r w:rsidR="00022043" w:rsidRPr="00022043">
        <w:rPr>
          <w:iCs/>
        </w:rPr>
        <w:t xml:space="preserve">тоимость всех отделимых и неотделимых улучшений </w:t>
      </w:r>
      <w:r w:rsidR="00022043">
        <w:rPr>
          <w:iCs/>
        </w:rPr>
        <w:t>Предпринимателю</w:t>
      </w:r>
      <w:r w:rsidR="00022043" w:rsidRPr="00022043">
        <w:rPr>
          <w:iCs/>
        </w:rPr>
        <w:t xml:space="preserve"> не возмещается, а улучшения переходят в собственность </w:t>
      </w:r>
      <w:r w:rsidR="00022043">
        <w:rPr>
          <w:iCs/>
        </w:rPr>
        <w:t>Учреждения</w:t>
      </w:r>
      <w:r w:rsidR="00022043" w:rsidRPr="00022043">
        <w:rPr>
          <w:iCs/>
        </w:rPr>
        <w:t xml:space="preserve"> в порядке, предусмотренно</w:t>
      </w:r>
      <w:r w:rsidR="00022043">
        <w:rPr>
          <w:iCs/>
        </w:rPr>
        <w:t>м действующим законодательством.</w:t>
      </w:r>
    </w:p>
    <w:p w14:paraId="56587ABE" w14:textId="77777777" w:rsidR="00442A3A" w:rsidRPr="00014D88" w:rsidRDefault="00DC3E91" w:rsidP="007425E5">
      <w:pPr>
        <w:pStyle w:val="FR1"/>
        <w:widowControl/>
        <w:spacing w:before="0"/>
        <w:ind w:firstLine="709"/>
        <w:rPr>
          <w:rFonts w:ascii="Times New Roman" w:hAnsi="Times New Roman"/>
          <w:snapToGrid/>
          <w:sz w:val="24"/>
          <w:szCs w:val="24"/>
        </w:rPr>
      </w:pPr>
      <w:r w:rsidRPr="00014D88">
        <w:rPr>
          <w:rFonts w:ascii="Times New Roman" w:hAnsi="Times New Roman"/>
          <w:sz w:val="24"/>
          <w:szCs w:val="24"/>
        </w:rPr>
        <w:t xml:space="preserve">5.2.8. </w:t>
      </w:r>
      <w:r w:rsidR="00442A3A" w:rsidRPr="00014D88">
        <w:rPr>
          <w:rFonts w:ascii="Times New Roman" w:hAnsi="Times New Roman"/>
          <w:sz w:val="24"/>
          <w:szCs w:val="24"/>
        </w:rPr>
        <w:t>В случае изменения своего наименования, места нахождения, и иных реквизитов, а также в случае изменения иных фактов и обстоятельств, имеющих существенное значение для исполнения Сторонами обязательств по Д</w:t>
      </w:r>
      <w:r w:rsidR="00960FF9" w:rsidRPr="00014D88">
        <w:rPr>
          <w:rFonts w:ascii="Times New Roman" w:hAnsi="Times New Roman"/>
          <w:sz w:val="24"/>
          <w:szCs w:val="24"/>
        </w:rPr>
        <w:t xml:space="preserve">оговору, уведомить </w:t>
      </w:r>
      <w:r w:rsidR="00C33187" w:rsidRPr="00014D88">
        <w:rPr>
          <w:rFonts w:ascii="Times New Roman" w:hAnsi="Times New Roman"/>
          <w:sz w:val="24"/>
          <w:szCs w:val="24"/>
        </w:rPr>
        <w:t>Учреждение</w:t>
      </w:r>
      <w:r w:rsidR="00442A3A" w:rsidRPr="00014D88">
        <w:rPr>
          <w:rFonts w:ascii="Times New Roman" w:hAnsi="Times New Roman"/>
          <w:sz w:val="24"/>
          <w:szCs w:val="24"/>
        </w:rPr>
        <w:t xml:space="preserve"> об этом </w:t>
      </w:r>
      <w:r w:rsidR="00960FF9" w:rsidRPr="00014D88">
        <w:rPr>
          <w:rFonts w:ascii="Times New Roman" w:hAnsi="Times New Roman"/>
          <w:sz w:val="24"/>
          <w:szCs w:val="24"/>
        </w:rPr>
        <w:t>в письменном виде в течение 5 (п</w:t>
      </w:r>
      <w:r w:rsidR="00442A3A" w:rsidRPr="00014D88">
        <w:rPr>
          <w:rFonts w:ascii="Times New Roman" w:hAnsi="Times New Roman"/>
          <w:sz w:val="24"/>
          <w:szCs w:val="24"/>
        </w:rPr>
        <w:t>яти) рабочих дней со дня возникновения таких изменений;</w:t>
      </w:r>
    </w:p>
    <w:p w14:paraId="1B69B281" w14:textId="77777777" w:rsidR="00442A3A" w:rsidRPr="00014D88" w:rsidRDefault="00DC3E91" w:rsidP="007425E5">
      <w:pPr>
        <w:pStyle w:val="FR1"/>
        <w:widowControl/>
        <w:spacing w:before="0"/>
        <w:ind w:firstLine="709"/>
        <w:rPr>
          <w:rFonts w:ascii="Times New Roman" w:hAnsi="Times New Roman"/>
          <w:snapToGrid/>
          <w:sz w:val="24"/>
          <w:szCs w:val="24"/>
        </w:rPr>
      </w:pPr>
      <w:r w:rsidRPr="00014D88">
        <w:rPr>
          <w:rFonts w:ascii="Times New Roman" w:hAnsi="Times New Roman"/>
          <w:sz w:val="24"/>
          <w:szCs w:val="24"/>
        </w:rPr>
        <w:t xml:space="preserve">5.2.9. </w:t>
      </w:r>
      <w:r w:rsidR="00442A3A" w:rsidRPr="00014D88">
        <w:rPr>
          <w:rFonts w:ascii="Times New Roman" w:hAnsi="Times New Roman"/>
          <w:sz w:val="24"/>
          <w:szCs w:val="24"/>
        </w:rPr>
        <w:t xml:space="preserve">Нести ответственность за </w:t>
      </w:r>
      <w:r w:rsidR="00960FF9" w:rsidRPr="00014D88">
        <w:rPr>
          <w:rFonts w:ascii="Times New Roman" w:hAnsi="Times New Roman"/>
          <w:sz w:val="24"/>
          <w:szCs w:val="24"/>
        </w:rPr>
        <w:t xml:space="preserve">ущерб, причиненный имуществу </w:t>
      </w:r>
      <w:r w:rsidR="00C33187" w:rsidRPr="00014D88">
        <w:rPr>
          <w:rFonts w:ascii="Times New Roman" w:hAnsi="Times New Roman"/>
          <w:sz w:val="24"/>
          <w:szCs w:val="24"/>
        </w:rPr>
        <w:t>Учреждения</w:t>
      </w:r>
      <w:r w:rsidR="00960FF9" w:rsidRPr="00014D88">
        <w:rPr>
          <w:rFonts w:ascii="Times New Roman" w:hAnsi="Times New Roman"/>
          <w:sz w:val="24"/>
          <w:szCs w:val="24"/>
        </w:rPr>
        <w:t xml:space="preserve"> в период </w:t>
      </w:r>
      <w:r w:rsidR="00C33187" w:rsidRPr="00014D88">
        <w:rPr>
          <w:rFonts w:ascii="Times New Roman" w:hAnsi="Times New Roman"/>
          <w:sz w:val="24"/>
          <w:szCs w:val="24"/>
        </w:rPr>
        <w:t>действия настоящего Договора</w:t>
      </w:r>
      <w:r w:rsidR="00442A3A" w:rsidRPr="00014D88">
        <w:rPr>
          <w:rFonts w:ascii="Times New Roman" w:hAnsi="Times New Roman"/>
          <w:sz w:val="24"/>
          <w:szCs w:val="24"/>
        </w:rPr>
        <w:t>, ответственность за ненадлежащее выполнение требований противопожарной безопасности, а также за ущерб, жиз</w:t>
      </w:r>
      <w:r w:rsidR="00960FF9" w:rsidRPr="00014D88">
        <w:rPr>
          <w:rFonts w:ascii="Times New Roman" w:hAnsi="Times New Roman"/>
          <w:sz w:val="24"/>
          <w:szCs w:val="24"/>
        </w:rPr>
        <w:t>ни и здоровью третьих лиц</w:t>
      </w:r>
      <w:r w:rsidR="00442A3A" w:rsidRPr="00014D88">
        <w:rPr>
          <w:rFonts w:ascii="Times New Roman" w:hAnsi="Times New Roman"/>
          <w:sz w:val="24"/>
          <w:szCs w:val="24"/>
        </w:rPr>
        <w:t>.</w:t>
      </w:r>
    </w:p>
    <w:p w14:paraId="40F1AC6C" w14:textId="77777777" w:rsidR="00010BCC" w:rsidRPr="00014D88" w:rsidRDefault="00E46F5E" w:rsidP="007425E5">
      <w:pPr>
        <w:pStyle w:val="FR1"/>
        <w:widowControl/>
        <w:spacing w:before="0"/>
        <w:ind w:firstLine="709"/>
        <w:rPr>
          <w:rFonts w:ascii="Times New Roman" w:hAnsi="Times New Roman"/>
          <w:snapToGrid/>
          <w:sz w:val="24"/>
          <w:szCs w:val="24"/>
          <w:highlight w:val="yellow"/>
        </w:rPr>
      </w:pPr>
      <w:r w:rsidRPr="00CD2CAE">
        <w:rPr>
          <w:rFonts w:ascii="Times New Roman" w:eastAsia="Calibri" w:hAnsi="Times New Roman"/>
          <w:iCs/>
          <w:sz w:val="24"/>
          <w:szCs w:val="24"/>
        </w:rPr>
        <w:t>5.2.</w:t>
      </w:r>
      <w:r w:rsidR="00DC3E91" w:rsidRPr="00CD2CAE">
        <w:rPr>
          <w:rFonts w:ascii="Times New Roman" w:eastAsia="Calibri" w:hAnsi="Times New Roman"/>
          <w:iCs/>
          <w:sz w:val="24"/>
          <w:szCs w:val="24"/>
        </w:rPr>
        <w:t>1</w:t>
      </w:r>
      <w:r w:rsidR="00C50295">
        <w:rPr>
          <w:rFonts w:ascii="Times New Roman" w:eastAsia="Calibri" w:hAnsi="Times New Roman"/>
          <w:iCs/>
          <w:sz w:val="24"/>
          <w:szCs w:val="24"/>
        </w:rPr>
        <w:t>0</w:t>
      </w:r>
      <w:r w:rsidRPr="00CD2CAE">
        <w:rPr>
          <w:rFonts w:ascii="Times New Roman" w:eastAsia="Calibri" w:hAnsi="Times New Roman"/>
          <w:iCs/>
          <w:sz w:val="24"/>
          <w:szCs w:val="24"/>
        </w:rPr>
        <w:t xml:space="preserve">. Обеспечить соблюдение </w:t>
      </w:r>
      <w:r w:rsidR="00010BCC" w:rsidRPr="00CD2CAE">
        <w:rPr>
          <w:rFonts w:ascii="Times New Roman" w:hAnsi="Times New Roman"/>
          <w:snapToGrid/>
          <w:sz w:val="24"/>
          <w:szCs w:val="24"/>
        </w:rPr>
        <w:t>противопожарных,</w:t>
      </w:r>
      <w:r w:rsidR="00010BCC" w:rsidRPr="00CD2CAE">
        <w:rPr>
          <w:rFonts w:ascii="Times New Roman" w:eastAsia="Calibri" w:hAnsi="Times New Roman"/>
          <w:iCs/>
          <w:sz w:val="24"/>
          <w:szCs w:val="24"/>
        </w:rPr>
        <w:t xml:space="preserve"> </w:t>
      </w:r>
      <w:r w:rsidRPr="00CD2CAE">
        <w:rPr>
          <w:rFonts w:ascii="Times New Roman" w:eastAsia="Calibri" w:hAnsi="Times New Roman"/>
          <w:iCs/>
          <w:sz w:val="24"/>
          <w:szCs w:val="24"/>
        </w:rPr>
        <w:t xml:space="preserve">санитарных норм и правил, вывоз мусора и иных отходов от ведения деятельности </w:t>
      </w:r>
      <w:r w:rsidR="00010BCC" w:rsidRPr="00CD2CAE">
        <w:rPr>
          <w:rFonts w:ascii="Times New Roman" w:eastAsia="Calibri" w:hAnsi="Times New Roman"/>
          <w:iCs/>
          <w:sz w:val="24"/>
          <w:szCs w:val="24"/>
        </w:rPr>
        <w:t>на</w:t>
      </w:r>
      <w:r w:rsidRPr="00CD2CAE">
        <w:rPr>
          <w:rFonts w:ascii="Times New Roman" w:eastAsia="Calibri" w:hAnsi="Times New Roman"/>
          <w:iCs/>
          <w:sz w:val="24"/>
          <w:szCs w:val="24"/>
        </w:rPr>
        <w:t xml:space="preserve"> Объекте, также обеспечить в надлежащем санитарном </w:t>
      </w:r>
      <w:r w:rsidRPr="00EC0868">
        <w:rPr>
          <w:rFonts w:ascii="Times New Roman" w:eastAsia="Calibri" w:hAnsi="Times New Roman"/>
          <w:iCs/>
          <w:sz w:val="24"/>
          <w:szCs w:val="24"/>
        </w:rPr>
        <w:t xml:space="preserve">состоянии </w:t>
      </w:r>
      <w:r w:rsidRPr="00CD5663">
        <w:rPr>
          <w:rFonts w:ascii="Times New Roman" w:eastAsia="Calibri" w:hAnsi="Times New Roman"/>
          <w:iCs/>
          <w:sz w:val="24"/>
          <w:szCs w:val="24"/>
        </w:rPr>
        <w:t>территорию</w:t>
      </w:r>
      <w:r w:rsidR="00CD5663">
        <w:rPr>
          <w:rFonts w:ascii="Times New Roman" w:eastAsia="Calibri" w:hAnsi="Times New Roman"/>
          <w:iCs/>
          <w:sz w:val="24"/>
          <w:szCs w:val="24"/>
        </w:rPr>
        <w:t>,</w:t>
      </w:r>
      <w:r w:rsidR="00010BCC" w:rsidRPr="00CD5663">
        <w:rPr>
          <w:rFonts w:ascii="Times New Roman" w:eastAsia="Calibri" w:hAnsi="Times New Roman"/>
          <w:iCs/>
          <w:sz w:val="24"/>
          <w:szCs w:val="24"/>
        </w:rPr>
        <w:t xml:space="preserve"> прилегающую к Объекту, </w:t>
      </w:r>
      <w:r w:rsidR="00010BCC" w:rsidRPr="00CD5663">
        <w:rPr>
          <w:rFonts w:ascii="Times New Roman" w:hAnsi="Times New Roman"/>
          <w:snapToGrid/>
          <w:sz w:val="24"/>
          <w:szCs w:val="24"/>
        </w:rPr>
        <w:t>соблюдать</w:t>
      </w:r>
      <w:r w:rsidR="00010BCC" w:rsidRPr="00EC0868">
        <w:rPr>
          <w:rFonts w:ascii="Times New Roman" w:hAnsi="Times New Roman"/>
          <w:snapToGrid/>
          <w:sz w:val="24"/>
          <w:szCs w:val="24"/>
        </w:rPr>
        <w:t xml:space="preserve"> правила торговли, правила выполнения работ и оказания</w:t>
      </w:r>
      <w:r w:rsidR="00010BCC" w:rsidRPr="00014D88">
        <w:rPr>
          <w:rFonts w:ascii="Times New Roman" w:hAnsi="Times New Roman"/>
          <w:snapToGrid/>
          <w:sz w:val="24"/>
          <w:szCs w:val="24"/>
        </w:rPr>
        <w:t xml:space="preserve"> услуг, предусмотренные действующим законодательством. </w:t>
      </w:r>
    </w:p>
    <w:p w14:paraId="12706F7F" w14:textId="77777777" w:rsidR="00E46F5E" w:rsidRPr="00014D88" w:rsidRDefault="00DC3E91" w:rsidP="007425E5">
      <w:pPr>
        <w:pStyle w:val="FR1"/>
        <w:widowControl/>
        <w:spacing w:before="0"/>
        <w:ind w:firstLine="709"/>
        <w:rPr>
          <w:rFonts w:ascii="Times New Roman" w:hAnsi="Times New Roman"/>
          <w:snapToGrid/>
          <w:sz w:val="24"/>
          <w:szCs w:val="24"/>
          <w:highlight w:val="yellow"/>
        </w:rPr>
      </w:pPr>
      <w:r w:rsidRPr="00014D88">
        <w:rPr>
          <w:rFonts w:ascii="Times New Roman" w:hAnsi="Times New Roman"/>
          <w:iCs/>
          <w:sz w:val="24"/>
          <w:szCs w:val="24"/>
        </w:rPr>
        <w:t>5.2.1</w:t>
      </w:r>
      <w:r w:rsidR="00F46B4E">
        <w:rPr>
          <w:rFonts w:ascii="Times New Roman" w:hAnsi="Times New Roman"/>
          <w:iCs/>
          <w:sz w:val="24"/>
          <w:szCs w:val="24"/>
        </w:rPr>
        <w:t>1</w:t>
      </w:r>
      <w:r w:rsidRPr="00014D88">
        <w:rPr>
          <w:rFonts w:ascii="Times New Roman" w:hAnsi="Times New Roman"/>
          <w:iCs/>
          <w:sz w:val="24"/>
          <w:szCs w:val="24"/>
        </w:rPr>
        <w:t xml:space="preserve">. </w:t>
      </w:r>
      <w:r w:rsidR="00010BCC" w:rsidRPr="00014D88">
        <w:rPr>
          <w:rFonts w:ascii="Times New Roman" w:hAnsi="Times New Roman"/>
          <w:iCs/>
          <w:sz w:val="24"/>
          <w:szCs w:val="24"/>
        </w:rPr>
        <w:t>Обеспечить при реализации настоящего договора соблюдение сотрудниками, представителями Предпринимателя и иными привлеченными им лицами правил поведения в общественных местах, норм вежливости, а также предпринять все усилия для того, чтобы указанные лица вели себя культурно и доброжелательно с третьими лицами, включая посетителей.</w:t>
      </w:r>
    </w:p>
    <w:p w14:paraId="7E7220D1" w14:textId="77777777" w:rsidR="00E46F5E" w:rsidRPr="00FF2BC5" w:rsidRDefault="00DC3E91" w:rsidP="007425E5">
      <w:pPr>
        <w:pStyle w:val="FR1"/>
        <w:widowControl/>
        <w:spacing w:before="0"/>
        <w:ind w:firstLine="709"/>
        <w:rPr>
          <w:rFonts w:ascii="Times New Roman" w:hAnsi="Times New Roman"/>
          <w:snapToGrid/>
          <w:sz w:val="24"/>
          <w:szCs w:val="24"/>
        </w:rPr>
      </w:pPr>
      <w:r w:rsidRPr="00FF2BC5">
        <w:rPr>
          <w:rFonts w:ascii="Times New Roman" w:eastAsia="Calibri" w:hAnsi="Times New Roman"/>
          <w:iCs/>
          <w:sz w:val="24"/>
          <w:szCs w:val="24"/>
        </w:rPr>
        <w:t>5.2.1</w:t>
      </w:r>
      <w:r w:rsidR="00F46B4E">
        <w:rPr>
          <w:rFonts w:ascii="Times New Roman" w:eastAsia="Calibri" w:hAnsi="Times New Roman"/>
          <w:iCs/>
          <w:sz w:val="24"/>
          <w:szCs w:val="24"/>
        </w:rPr>
        <w:t>2</w:t>
      </w:r>
      <w:r w:rsidRPr="00FF2BC5">
        <w:rPr>
          <w:rFonts w:ascii="Times New Roman" w:eastAsia="Calibri" w:hAnsi="Times New Roman"/>
          <w:iCs/>
          <w:sz w:val="24"/>
          <w:szCs w:val="24"/>
        </w:rPr>
        <w:t xml:space="preserve">. </w:t>
      </w:r>
      <w:r w:rsidR="00E46F5E" w:rsidRPr="00FF2BC5">
        <w:rPr>
          <w:rFonts w:ascii="Times New Roman" w:eastAsia="Calibri" w:hAnsi="Times New Roman"/>
          <w:iCs/>
          <w:sz w:val="24"/>
          <w:szCs w:val="24"/>
        </w:rPr>
        <w:t xml:space="preserve">Возместить в срок, установленный пунктом </w:t>
      </w:r>
      <w:r w:rsidR="00FF2BC5" w:rsidRPr="00FF2BC5">
        <w:rPr>
          <w:rFonts w:ascii="Times New Roman" w:eastAsia="Calibri" w:hAnsi="Times New Roman"/>
          <w:iCs/>
          <w:sz w:val="24"/>
          <w:szCs w:val="24"/>
        </w:rPr>
        <w:t>4</w:t>
      </w:r>
      <w:r w:rsidR="00E46F5E" w:rsidRPr="00FF2BC5">
        <w:rPr>
          <w:rFonts w:ascii="Times New Roman" w:eastAsia="Calibri" w:hAnsi="Times New Roman"/>
          <w:iCs/>
          <w:sz w:val="24"/>
          <w:szCs w:val="24"/>
        </w:rPr>
        <w:t>.</w:t>
      </w:r>
      <w:r w:rsidR="00A045A6">
        <w:rPr>
          <w:rFonts w:ascii="Times New Roman" w:eastAsia="Calibri" w:hAnsi="Times New Roman"/>
          <w:iCs/>
          <w:sz w:val="24"/>
          <w:szCs w:val="24"/>
        </w:rPr>
        <w:t>3</w:t>
      </w:r>
      <w:r w:rsidR="00E46F5E" w:rsidRPr="00FF2BC5">
        <w:rPr>
          <w:rFonts w:ascii="Times New Roman" w:eastAsia="Calibri" w:hAnsi="Times New Roman"/>
          <w:iCs/>
          <w:sz w:val="24"/>
          <w:szCs w:val="24"/>
        </w:rPr>
        <w:t xml:space="preserve"> настоящего договора, понесенный </w:t>
      </w:r>
      <w:r w:rsidR="00E46F5E" w:rsidRPr="00FF2BC5">
        <w:rPr>
          <w:rFonts w:ascii="Times New Roman" w:eastAsia="Calibri" w:hAnsi="Times New Roman"/>
          <w:iCs/>
          <w:kern w:val="16"/>
          <w:sz w:val="24"/>
          <w:szCs w:val="24"/>
        </w:rPr>
        <w:t>Учреждением</w:t>
      </w:r>
      <w:r w:rsidR="00E46F5E" w:rsidRPr="00FF2BC5">
        <w:rPr>
          <w:rFonts w:ascii="Times New Roman" w:eastAsia="Calibri" w:hAnsi="Times New Roman"/>
          <w:iCs/>
          <w:sz w:val="24"/>
          <w:szCs w:val="24"/>
        </w:rPr>
        <w:t xml:space="preserve"> ущерб, возникший в случае возврата Объекта в состоянии худшем, чем он был передан Предпринимателю по акту приема-передачи (с учетом нормального износа).</w:t>
      </w:r>
    </w:p>
    <w:p w14:paraId="7B61EF47" w14:textId="77777777" w:rsidR="00E46F5E" w:rsidRPr="00E201E9" w:rsidRDefault="00DC3E91" w:rsidP="007425E5">
      <w:pPr>
        <w:pStyle w:val="FR1"/>
        <w:widowControl/>
        <w:spacing w:before="0"/>
        <w:ind w:firstLine="709"/>
        <w:rPr>
          <w:rFonts w:ascii="Times New Roman" w:hAnsi="Times New Roman"/>
          <w:snapToGrid/>
          <w:sz w:val="24"/>
          <w:szCs w:val="24"/>
        </w:rPr>
      </w:pPr>
      <w:r w:rsidRPr="00014D88">
        <w:rPr>
          <w:rFonts w:ascii="Times New Roman" w:hAnsi="Times New Roman"/>
          <w:snapToGrid/>
          <w:sz w:val="24"/>
          <w:szCs w:val="24"/>
        </w:rPr>
        <w:t>5.2.1</w:t>
      </w:r>
      <w:r w:rsidR="00F46B4E">
        <w:rPr>
          <w:rFonts w:ascii="Times New Roman" w:hAnsi="Times New Roman"/>
          <w:snapToGrid/>
          <w:sz w:val="24"/>
          <w:szCs w:val="24"/>
        </w:rPr>
        <w:t>3</w:t>
      </w:r>
      <w:r w:rsidRPr="00014D88">
        <w:rPr>
          <w:rFonts w:ascii="Times New Roman" w:hAnsi="Times New Roman"/>
          <w:snapToGrid/>
          <w:sz w:val="24"/>
          <w:szCs w:val="24"/>
        </w:rPr>
        <w:t xml:space="preserve">. </w:t>
      </w:r>
      <w:r w:rsidR="00E46F5E" w:rsidRPr="00014D88">
        <w:rPr>
          <w:rFonts w:ascii="Times New Roman" w:hAnsi="Times New Roman"/>
          <w:snapToGrid/>
          <w:sz w:val="24"/>
          <w:szCs w:val="24"/>
        </w:rPr>
        <w:t xml:space="preserve">В </w:t>
      </w:r>
      <w:r w:rsidR="00E46F5E" w:rsidRPr="00E201E9">
        <w:rPr>
          <w:rFonts w:ascii="Times New Roman" w:hAnsi="Times New Roman"/>
          <w:snapToGrid/>
          <w:sz w:val="24"/>
          <w:szCs w:val="24"/>
        </w:rPr>
        <w:t>полном объеме возмещать суммы штрафов, возложенных органами исполнительной власти и административными органами на Учреждение в результате виновных действий/бездействия Предпринимателя, не позднее 14 (четырнадцати) дней с даты направления претензии Учреждением.</w:t>
      </w:r>
    </w:p>
    <w:p w14:paraId="772572A5" w14:textId="77777777" w:rsidR="00A37552" w:rsidRPr="00E201E9" w:rsidRDefault="00A37552" w:rsidP="007425E5">
      <w:pPr>
        <w:pStyle w:val="FR1"/>
        <w:widowControl/>
        <w:spacing w:before="0"/>
        <w:ind w:firstLine="709"/>
        <w:rPr>
          <w:rFonts w:ascii="Times New Roman" w:hAnsi="Times New Roman"/>
          <w:snapToGrid/>
          <w:sz w:val="24"/>
          <w:szCs w:val="24"/>
        </w:rPr>
      </w:pPr>
      <w:r w:rsidRPr="00E201E9">
        <w:rPr>
          <w:rFonts w:ascii="Times New Roman" w:hAnsi="Times New Roman"/>
          <w:snapToGrid/>
          <w:sz w:val="24"/>
          <w:szCs w:val="24"/>
        </w:rPr>
        <w:t>5.2.1</w:t>
      </w:r>
      <w:r w:rsidR="00F46B4E" w:rsidRPr="00E201E9">
        <w:rPr>
          <w:rFonts w:ascii="Times New Roman" w:hAnsi="Times New Roman"/>
          <w:snapToGrid/>
          <w:sz w:val="24"/>
          <w:szCs w:val="24"/>
        </w:rPr>
        <w:t>4</w:t>
      </w:r>
      <w:r w:rsidRPr="00E201E9">
        <w:rPr>
          <w:rFonts w:ascii="Times New Roman" w:hAnsi="Times New Roman"/>
          <w:snapToGrid/>
          <w:sz w:val="24"/>
          <w:szCs w:val="24"/>
        </w:rPr>
        <w:t>. Предприниматель несет ответственность за сохранность и поддержание в надлежащем состоянии витрин, установленных в Объекте силами и за счет Учреждения и являющихся собственностью Учреждения. В случае причинения витринам ущерба, их порчи, повреждения Учреждение своими силами и за свой счет обязано заменить витрины или осуществить их ремонт.</w:t>
      </w:r>
    </w:p>
    <w:p w14:paraId="72AC2DE2" w14:textId="77777777" w:rsidR="00937BE5" w:rsidRPr="00E201E9" w:rsidRDefault="00937BE5" w:rsidP="007425E5">
      <w:pPr>
        <w:pStyle w:val="FR1"/>
        <w:widowControl/>
        <w:spacing w:before="0"/>
        <w:ind w:firstLine="709"/>
        <w:rPr>
          <w:rFonts w:ascii="Times New Roman" w:hAnsi="Times New Roman"/>
          <w:snapToGrid/>
          <w:sz w:val="24"/>
          <w:szCs w:val="24"/>
        </w:rPr>
      </w:pPr>
      <w:r w:rsidRPr="00E201E9">
        <w:rPr>
          <w:rFonts w:ascii="Times New Roman" w:hAnsi="Times New Roman"/>
          <w:snapToGrid/>
          <w:sz w:val="24"/>
          <w:szCs w:val="24"/>
        </w:rPr>
        <w:t>5.2.1</w:t>
      </w:r>
      <w:r w:rsidR="00F46B4E" w:rsidRPr="00E201E9">
        <w:rPr>
          <w:rFonts w:ascii="Times New Roman" w:hAnsi="Times New Roman"/>
          <w:snapToGrid/>
          <w:sz w:val="24"/>
          <w:szCs w:val="24"/>
        </w:rPr>
        <w:t>5</w:t>
      </w:r>
      <w:r w:rsidRPr="00E201E9">
        <w:rPr>
          <w:rFonts w:ascii="Times New Roman" w:hAnsi="Times New Roman"/>
          <w:snapToGrid/>
          <w:sz w:val="24"/>
          <w:szCs w:val="24"/>
        </w:rPr>
        <w:t>. Незамедлительно письменно сообщать Учреждению обо всех обстоятельствах, несущих угрозу утраты, уничтожения, повреждения арендуемого Объекта или иных неблагоприятных последствиях для арендуемого Объекта.</w:t>
      </w:r>
    </w:p>
    <w:p w14:paraId="52692060" w14:textId="77777777" w:rsidR="00442A3A" w:rsidRPr="00E201E9" w:rsidRDefault="00DC3E91" w:rsidP="007425E5">
      <w:pPr>
        <w:pStyle w:val="a7"/>
        <w:ind w:left="0" w:firstLine="709"/>
        <w:rPr>
          <w:b/>
        </w:rPr>
      </w:pPr>
      <w:r w:rsidRPr="00E201E9">
        <w:rPr>
          <w:b/>
        </w:rPr>
        <w:t xml:space="preserve">5.3. </w:t>
      </w:r>
      <w:r w:rsidR="00C34AFE" w:rsidRPr="00E201E9">
        <w:rPr>
          <w:b/>
        </w:rPr>
        <w:t>Учреждение</w:t>
      </w:r>
      <w:r w:rsidR="00442A3A" w:rsidRPr="00E201E9">
        <w:rPr>
          <w:b/>
        </w:rPr>
        <w:t xml:space="preserve"> имеет право:</w:t>
      </w:r>
    </w:p>
    <w:p w14:paraId="260BE4A9" w14:textId="77777777" w:rsidR="00442A3A" w:rsidRPr="00E201E9" w:rsidRDefault="00DC3E91" w:rsidP="007425E5">
      <w:pPr>
        <w:pStyle w:val="a7"/>
        <w:tabs>
          <w:tab w:val="left" w:pos="142"/>
        </w:tabs>
        <w:ind w:left="0" w:firstLine="709"/>
        <w:jc w:val="both"/>
      </w:pPr>
      <w:r w:rsidRPr="00E201E9">
        <w:t xml:space="preserve">5.3.1. </w:t>
      </w:r>
      <w:r w:rsidR="00442A3A" w:rsidRPr="00E201E9">
        <w:t>Осуществлять контр</w:t>
      </w:r>
      <w:r w:rsidR="009A577A" w:rsidRPr="00E201E9">
        <w:t xml:space="preserve">оль за соблюдением </w:t>
      </w:r>
      <w:r w:rsidR="009F06FC" w:rsidRPr="00E201E9">
        <w:rPr>
          <w:color w:val="000000"/>
        </w:rPr>
        <w:t>Предпринимателем</w:t>
      </w:r>
      <w:r w:rsidR="00442A3A" w:rsidRPr="00E201E9">
        <w:t xml:space="preserve"> условий Договора, в том числе Правил.</w:t>
      </w:r>
    </w:p>
    <w:p w14:paraId="314FDC72" w14:textId="77777777" w:rsidR="00305EC9" w:rsidRPr="00E201E9" w:rsidRDefault="00DC3E91" w:rsidP="00E07EA8">
      <w:pPr>
        <w:ind w:firstLine="709"/>
        <w:jc w:val="both"/>
      </w:pPr>
      <w:r w:rsidRPr="00E201E9">
        <w:t xml:space="preserve">5.3.2. </w:t>
      </w:r>
      <w:r w:rsidR="00305EC9" w:rsidRPr="00E201E9">
        <w:t xml:space="preserve">Стороны договорились, что исполнение Учреждением обязательств по предоставлению в аренду Объекта в соответствии со статьей 328 Гражданского Кодекса РФ </w:t>
      </w:r>
      <w:r w:rsidR="00305EC9" w:rsidRPr="00E201E9">
        <w:lastRenderedPageBreak/>
        <w:t xml:space="preserve">обусловлено надлежащим исполнением Предпринимателем своей обязанности по оплате арендной платы. Исполнение Учреждением своих обязательств по настоящему Договору может быть приостановлено до тех пор, пока арендная плата не будет надлежащим образом оплачена в соответствии с условиями настоящего Договора.     </w:t>
      </w:r>
    </w:p>
    <w:p w14:paraId="5FC8CBF7" w14:textId="77777777" w:rsidR="00E07EA8" w:rsidRPr="00E201E9" w:rsidRDefault="00E07EA8" w:rsidP="00E07EA8">
      <w:pPr>
        <w:ind w:firstLine="709"/>
        <w:jc w:val="both"/>
      </w:pPr>
      <w:r w:rsidRPr="00E201E9">
        <w:t>В случае просрочки Предпринимателем срока уплаты любого платежа, в том числе, срока уплаты Арендной платы, иных платежей, причитающихся Учреждению в соответствии с настоящим Договором, более чем на 5 (пять) рабочих дней, Учреждение вправе по своему усмотрению:</w:t>
      </w:r>
    </w:p>
    <w:p w14:paraId="3545B8AB" w14:textId="77777777" w:rsidR="00E07EA8" w:rsidRPr="00E201E9" w:rsidRDefault="00E07EA8" w:rsidP="00E07EA8">
      <w:pPr>
        <w:ind w:firstLine="709"/>
        <w:jc w:val="both"/>
      </w:pPr>
      <w:r w:rsidRPr="00E201E9">
        <w:t xml:space="preserve">- ограничить ввоз/вывоз товара (иного имущества Предпринимателя) </w:t>
      </w:r>
      <w:r w:rsidR="00743C8E" w:rsidRPr="00E201E9">
        <w:t>на</w:t>
      </w:r>
      <w:r w:rsidRPr="00E201E9">
        <w:t xml:space="preserve"> </w:t>
      </w:r>
      <w:r w:rsidR="00743C8E" w:rsidRPr="00E201E9">
        <w:t>Объект</w:t>
      </w:r>
      <w:r w:rsidRPr="00E201E9">
        <w:t xml:space="preserve"> до момента полного погашения Предпринимателем задолженности;</w:t>
      </w:r>
    </w:p>
    <w:p w14:paraId="4ECA4E37" w14:textId="77777777" w:rsidR="00E07EA8" w:rsidRPr="00E201E9" w:rsidRDefault="00E07EA8" w:rsidP="00E07EA8">
      <w:pPr>
        <w:ind w:firstLine="709"/>
        <w:jc w:val="both"/>
      </w:pPr>
      <w:r w:rsidRPr="00E201E9">
        <w:t xml:space="preserve">- приостановить оказание услуг по обеспечению арендуемого </w:t>
      </w:r>
      <w:r w:rsidR="00743C8E" w:rsidRPr="00E201E9">
        <w:t>Объекта</w:t>
      </w:r>
      <w:r w:rsidRPr="00E201E9">
        <w:t xml:space="preserve"> электроэнергией и водоснабжением до момента полного погашения Предпринимателем задолженности;</w:t>
      </w:r>
    </w:p>
    <w:p w14:paraId="42276281" w14:textId="77777777" w:rsidR="00E07EA8" w:rsidRPr="00E201E9" w:rsidRDefault="00E07EA8" w:rsidP="00E07EA8">
      <w:pPr>
        <w:ind w:firstLine="709"/>
        <w:jc w:val="both"/>
      </w:pPr>
      <w:r w:rsidRPr="00E201E9">
        <w:t xml:space="preserve">- не допускать Предпринимателя (сотрудников, представителей Предпринимателя) </w:t>
      </w:r>
      <w:r w:rsidR="008606F3" w:rsidRPr="00E201E9">
        <w:t>к</w:t>
      </w:r>
      <w:r w:rsidRPr="00E201E9">
        <w:t xml:space="preserve"> арендуемо</w:t>
      </w:r>
      <w:r w:rsidR="008606F3" w:rsidRPr="00E201E9">
        <w:t>му</w:t>
      </w:r>
      <w:r w:rsidRPr="00E201E9">
        <w:t xml:space="preserve"> </w:t>
      </w:r>
      <w:r w:rsidR="008606F3" w:rsidRPr="00E201E9">
        <w:t>Объекту</w:t>
      </w:r>
      <w:r w:rsidRPr="00E201E9">
        <w:t xml:space="preserve"> для ведения коммерческой деятельности до момента полного погашения Предпринимателем задолженности.</w:t>
      </w:r>
    </w:p>
    <w:p w14:paraId="7BFAD67C" w14:textId="77777777" w:rsidR="00CA1B64" w:rsidRPr="00E201E9" w:rsidRDefault="00E07EA8" w:rsidP="00E07EA8">
      <w:pPr>
        <w:ind w:firstLine="709"/>
        <w:jc w:val="both"/>
        <w:rPr>
          <w:rFonts w:eastAsia="Arial Unicode MS"/>
        </w:rPr>
      </w:pPr>
      <w:r w:rsidRPr="00E201E9">
        <w:t>В случае применения Арендодателем любой из вышеуказанных мер Арендодатель не несет перед Арендатором ответственности за любые убытки, возникшие вследствие их применения. Все риски, связанные с возможным причинением таких убытков Арендатору, несет Арендатор. Применение указанных в настоящем пункте мер не освобождает Арендатора от оплаты Арендной платы за время применения Арендодателем мер, указанных в настоящем пункте.</w:t>
      </w:r>
      <w:r w:rsidR="00CA1B64" w:rsidRPr="00E201E9">
        <w:rPr>
          <w:rFonts w:eastAsia="Arial Unicode MS"/>
        </w:rPr>
        <w:t xml:space="preserve"> Учреждение вправе в одностороннем порядке пересматривать условия договор</w:t>
      </w:r>
      <w:r w:rsidR="00882BFA" w:rsidRPr="00E201E9">
        <w:rPr>
          <w:rFonts w:eastAsia="Arial Unicode MS"/>
        </w:rPr>
        <w:t>а</w:t>
      </w:r>
      <w:r w:rsidR="00CA1B64" w:rsidRPr="00E201E9">
        <w:rPr>
          <w:rFonts w:eastAsia="Arial Unicode MS"/>
        </w:rPr>
        <w:t xml:space="preserve"> аренды в случае внесения изменений в законодательство, а также</w:t>
      </w:r>
      <w:r w:rsidR="00F44FCD" w:rsidRPr="00E201E9">
        <w:rPr>
          <w:rFonts w:eastAsia="Arial Unicode MS"/>
        </w:rPr>
        <w:t>,</w:t>
      </w:r>
      <w:r w:rsidR="00CA1B64" w:rsidRPr="00E201E9">
        <w:rPr>
          <w:rFonts w:eastAsia="Arial Unicode MS"/>
        </w:rPr>
        <w:t xml:space="preserve"> в п</w:t>
      </w:r>
      <w:r w:rsidR="004C542B" w:rsidRPr="00E201E9">
        <w:rPr>
          <w:rFonts w:eastAsia="Arial Unicode MS"/>
        </w:rPr>
        <w:t>равовые акты города Красноярска</w:t>
      </w:r>
      <w:r w:rsidR="00F44FCD" w:rsidRPr="00E201E9">
        <w:rPr>
          <w:rFonts w:eastAsia="Arial Unicode MS"/>
        </w:rPr>
        <w:t>,</w:t>
      </w:r>
      <w:r w:rsidR="004C542B" w:rsidRPr="00E201E9">
        <w:rPr>
          <w:rFonts w:eastAsia="Arial Unicode MS"/>
        </w:rPr>
        <w:t xml:space="preserve"> влияющие на правоотношения Сторон по настоящему Договору.</w:t>
      </w:r>
      <w:r w:rsidR="00F44FCD" w:rsidRPr="00E201E9">
        <w:rPr>
          <w:rFonts w:eastAsia="Arial Unicode MS"/>
        </w:rPr>
        <w:t xml:space="preserve"> Изменения, вносимые по данному основанию должны быть прямо пропорциональны изменениям законодательства и правовых актов г. Красноярска. </w:t>
      </w:r>
    </w:p>
    <w:p w14:paraId="61035B44" w14:textId="77777777" w:rsidR="006B2355" w:rsidRPr="00E201E9" w:rsidRDefault="006B2355" w:rsidP="00CA1B64">
      <w:pPr>
        <w:ind w:firstLine="709"/>
        <w:jc w:val="both"/>
        <w:rPr>
          <w:rFonts w:eastAsia="Arial Unicode MS"/>
        </w:rPr>
      </w:pPr>
      <w:r w:rsidRPr="00E201E9">
        <w:rPr>
          <w:rFonts w:eastAsia="Arial Unicode MS"/>
        </w:rPr>
        <w:t xml:space="preserve">5.3.3. В одностороннем порядке осуществить за свой счет реконструкцию Объекта, реконструкция не должна изменять площадь Объекта и ухудшать положение Предпринимателя.  </w:t>
      </w:r>
    </w:p>
    <w:p w14:paraId="58D1223C" w14:textId="77777777" w:rsidR="00181B7C" w:rsidRPr="00E201E9" w:rsidRDefault="006A5527" w:rsidP="006A5527">
      <w:pPr>
        <w:tabs>
          <w:tab w:val="left" w:pos="142"/>
        </w:tabs>
        <w:jc w:val="both"/>
      </w:pPr>
      <w:r w:rsidRPr="00E201E9">
        <w:t xml:space="preserve"> </w:t>
      </w:r>
    </w:p>
    <w:p w14:paraId="6A1B2C2A" w14:textId="77777777" w:rsidR="00442A3A" w:rsidRPr="00E201E9" w:rsidRDefault="00846EA0" w:rsidP="007425E5">
      <w:pPr>
        <w:pStyle w:val="a7"/>
        <w:ind w:left="0" w:firstLine="709"/>
        <w:rPr>
          <w:b/>
        </w:rPr>
      </w:pPr>
      <w:r w:rsidRPr="00E201E9">
        <w:rPr>
          <w:b/>
        </w:rPr>
        <w:t xml:space="preserve">5.4. </w:t>
      </w:r>
      <w:r w:rsidR="009F06FC" w:rsidRPr="00E201E9">
        <w:rPr>
          <w:b/>
        </w:rPr>
        <w:t>Предприниматель</w:t>
      </w:r>
      <w:r w:rsidR="00442A3A" w:rsidRPr="00E201E9">
        <w:rPr>
          <w:b/>
        </w:rPr>
        <w:t xml:space="preserve"> имеет право:</w:t>
      </w:r>
    </w:p>
    <w:p w14:paraId="2F7A3554" w14:textId="77777777" w:rsidR="00020596" w:rsidRPr="00E201E9" w:rsidRDefault="00020596" w:rsidP="00020596">
      <w:pPr>
        <w:widowControl w:val="0"/>
        <w:autoSpaceDE w:val="0"/>
        <w:autoSpaceDN w:val="0"/>
        <w:adjustRightInd w:val="0"/>
        <w:ind w:firstLine="709"/>
        <w:jc w:val="both"/>
        <w:rPr>
          <w:rFonts w:eastAsia="Calibri"/>
          <w:iCs/>
        </w:rPr>
      </w:pPr>
      <w:r w:rsidRPr="00E201E9">
        <w:t xml:space="preserve">5.4.1. </w:t>
      </w:r>
      <w:r w:rsidRPr="00E201E9">
        <w:rPr>
          <w:rFonts w:eastAsia="Calibri"/>
          <w:iCs/>
        </w:rPr>
        <w:t>Осуществлять деятельность на Объекте при условии соблюдения действующего законодательства и настоящего договора.</w:t>
      </w:r>
    </w:p>
    <w:p w14:paraId="7E5CAAD5" w14:textId="77777777" w:rsidR="00BB4521" w:rsidRPr="00E201E9" w:rsidRDefault="00BB4521" w:rsidP="00020596">
      <w:pPr>
        <w:widowControl w:val="0"/>
        <w:autoSpaceDE w:val="0"/>
        <w:autoSpaceDN w:val="0"/>
        <w:adjustRightInd w:val="0"/>
        <w:ind w:firstLine="709"/>
        <w:jc w:val="both"/>
        <w:rPr>
          <w:rFonts w:eastAsia="Calibri"/>
          <w:iCs/>
        </w:rPr>
      </w:pPr>
      <w:r w:rsidRPr="00E201E9">
        <w:rPr>
          <w:rFonts w:eastAsia="Calibri"/>
          <w:iCs/>
        </w:rPr>
        <w:t xml:space="preserve">5.4.2. Осуществить за свой счет реконструкцию </w:t>
      </w:r>
      <w:r w:rsidR="00E06693" w:rsidRPr="00E201E9">
        <w:rPr>
          <w:rFonts w:eastAsia="Calibri"/>
          <w:iCs/>
        </w:rPr>
        <w:t>О</w:t>
      </w:r>
      <w:r w:rsidRPr="00E201E9">
        <w:rPr>
          <w:rFonts w:eastAsia="Calibri"/>
          <w:iCs/>
        </w:rPr>
        <w:t xml:space="preserve">бъекта по письменному </w:t>
      </w:r>
      <w:r w:rsidR="00E06693" w:rsidRPr="00E201E9">
        <w:rPr>
          <w:rFonts w:eastAsia="Calibri"/>
          <w:iCs/>
        </w:rPr>
        <w:t>согласию</w:t>
      </w:r>
      <w:r w:rsidR="00C27044" w:rsidRPr="00E201E9">
        <w:rPr>
          <w:rFonts w:eastAsia="Calibri"/>
          <w:iCs/>
        </w:rPr>
        <w:t xml:space="preserve"> </w:t>
      </w:r>
      <w:r w:rsidRPr="00E201E9">
        <w:rPr>
          <w:rFonts w:eastAsia="Calibri"/>
          <w:iCs/>
        </w:rPr>
        <w:t>Учреждени</w:t>
      </w:r>
      <w:r w:rsidR="00E06693" w:rsidRPr="00E201E9">
        <w:rPr>
          <w:rFonts w:eastAsia="Calibri"/>
          <w:iCs/>
        </w:rPr>
        <w:t>я</w:t>
      </w:r>
      <w:r w:rsidRPr="00E201E9">
        <w:rPr>
          <w:rFonts w:eastAsia="Calibri"/>
          <w:iCs/>
        </w:rPr>
        <w:t xml:space="preserve">, </w:t>
      </w:r>
      <w:r w:rsidR="00CD5663" w:rsidRPr="00E201E9">
        <w:rPr>
          <w:rFonts w:eastAsia="Calibri"/>
          <w:iCs/>
        </w:rPr>
        <w:t xml:space="preserve">реконструкция не должна изменять площадь Объекта, </w:t>
      </w:r>
      <w:r w:rsidRPr="00E201E9">
        <w:rPr>
          <w:rFonts w:eastAsia="Calibri"/>
          <w:iCs/>
        </w:rPr>
        <w:t xml:space="preserve">для чего </w:t>
      </w:r>
      <w:r w:rsidR="00E06693" w:rsidRPr="00E201E9">
        <w:rPr>
          <w:rFonts w:eastAsia="Calibri"/>
          <w:iCs/>
        </w:rPr>
        <w:t xml:space="preserve">Предприниматель </w:t>
      </w:r>
      <w:r w:rsidRPr="00E201E9">
        <w:rPr>
          <w:rFonts w:eastAsia="Calibri"/>
          <w:iCs/>
        </w:rPr>
        <w:t xml:space="preserve">согласовывает с Учреждением </w:t>
      </w:r>
      <w:r w:rsidR="00C27044" w:rsidRPr="00E201E9">
        <w:rPr>
          <w:rFonts w:eastAsia="Calibri"/>
          <w:iCs/>
        </w:rPr>
        <w:t>вносимые изменения и</w:t>
      </w:r>
      <w:r w:rsidRPr="00E201E9">
        <w:rPr>
          <w:rFonts w:eastAsia="Calibri"/>
          <w:iCs/>
        </w:rPr>
        <w:t xml:space="preserve"> </w:t>
      </w:r>
      <w:r w:rsidR="00C27044" w:rsidRPr="00E201E9">
        <w:rPr>
          <w:rFonts w:eastAsia="Calibri"/>
          <w:iCs/>
        </w:rPr>
        <w:t>порядок</w:t>
      </w:r>
      <w:r w:rsidRPr="00E201E9">
        <w:rPr>
          <w:rFonts w:eastAsia="Calibri"/>
          <w:iCs/>
        </w:rPr>
        <w:t xml:space="preserve"> проведения </w:t>
      </w:r>
      <w:r w:rsidR="00C27044" w:rsidRPr="00E201E9">
        <w:rPr>
          <w:rFonts w:eastAsia="Calibri"/>
          <w:iCs/>
        </w:rPr>
        <w:t xml:space="preserve">необходимых </w:t>
      </w:r>
      <w:r w:rsidRPr="00E201E9">
        <w:rPr>
          <w:rFonts w:eastAsia="Calibri"/>
          <w:iCs/>
        </w:rPr>
        <w:t>раб</w:t>
      </w:r>
      <w:r w:rsidR="00C27044" w:rsidRPr="00E201E9">
        <w:rPr>
          <w:rFonts w:eastAsia="Calibri"/>
          <w:iCs/>
        </w:rPr>
        <w:t>от.</w:t>
      </w:r>
      <w:r w:rsidRPr="00E201E9">
        <w:rPr>
          <w:rFonts w:eastAsia="Calibri"/>
          <w:iCs/>
        </w:rPr>
        <w:t xml:space="preserve"> </w:t>
      </w:r>
      <w:r w:rsidR="00E06693" w:rsidRPr="00E201E9">
        <w:rPr>
          <w:rFonts w:eastAsia="Calibri"/>
          <w:iCs/>
        </w:rPr>
        <w:t xml:space="preserve">Учреждение имеет право отказать Предпринимателю в согласовании реконструкции Объекта по своему усмотрению не зависимо от причин. </w:t>
      </w:r>
    </w:p>
    <w:p w14:paraId="4412ACFB" w14:textId="77777777" w:rsidR="00E06693" w:rsidRPr="00E201E9" w:rsidRDefault="00E06693" w:rsidP="00020596">
      <w:pPr>
        <w:widowControl w:val="0"/>
        <w:autoSpaceDE w:val="0"/>
        <w:autoSpaceDN w:val="0"/>
        <w:adjustRightInd w:val="0"/>
        <w:ind w:firstLine="709"/>
        <w:jc w:val="both"/>
        <w:rPr>
          <w:iCs/>
        </w:rPr>
      </w:pPr>
      <w:r w:rsidRPr="00E201E9">
        <w:rPr>
          <w:rFonts w:eastAsia="Calibri"/>
          <w:iCs/>
        </w:rPr>
        <w:t>5.4.3. Предприниматель вправе с письменного согласия Учреждения передавать Объект в субаренду третьему лицу</w:t>
      </w:r>
      <w:r w:rsidR="00F63498" w:rsidRPr="00E201E9">
        <w:rPr>
          <w:rFonts w:eastAsia="Calibri"/>
          <w:iCs/>
        </w:rPr>
        <w:t xml:space="preserve"> (субарендатору)</w:t>
      </w:r>
      <w:r w:rsidRPr="00E201E9">
        <w:rPr>
          <w:rFonts w:eastAsia="Calibri"/>
          <w:iCs/>
        </w:rPr>
        <w:t>.</w:t>
      </w:r>
      <w:r w:rsidR="00F63498" w:rsidRPr="00E201E9">
        <w:rPr>
          <w:rFonts w:eastAsia="Calibri"/>
          <w:iCs/>
        </w:rPr>
        <w:t xml:space="preserve"> </w:t>
      </w:r>
      <w:r w:rsidR="004208FB" w:rsidRPr="00E201E9">
        <w:rPr>
          <w:rFonts w:eastAsia="Calibri"/>
          <w:iCs/>
        </w:rPr>
        <w:t>Договор субаренды не может быть заключен на срок, превышающий срок настоящего Договора. Договор субаренд</w:t>
      </w:r>
      <w:r w:rsidR="002414F1" w:rsidRPr="00E201E9">
        <w:rPr>
          <w:rFonts w:eastAsia="Calibri"/>
          <w:iCs/>
        </w:rPr>
        <w:t>ы</w:t>
      </w:r>
      <w:r w:rsidR="004208FB" w:rsidRPr="00E201E9">
        <w:rPr>
          <w:rFonts w:eastAsia="Calibri"/>
          <w:iCs/>
        </w:rPr>
        <w:t xml:space="preserve"> автоматически прекращает свое действие при окончании срока действия или досрочном расторжении настоящего </w:t>
      </w:r>
      <w:r w:rsidR="00F63498" w:rsidRPr="00E201E9">
        <w:rPr>
          <w:rFonts w:eastAsia="Calibri"/>
          <w:iCs/>
        </w:rPr>
        <w:t>Договор</w:t>
      </w:r>
      <w:r w:rsidR="004208FB" w:rsidRPr="00E201E9">
        <w:rPr>
          <w:rFonts w:eastAsia="Calibri"/>
          <w:iCs/>
        </w:rPr>
        <w:t>а.</w:t>
      </w:r>
      <w:r w:rsidR="00F63498" w:rsidRPr="00E201E9">
        <w:rPr>
          <w:rFonts w:eastAsia="Calibri"/>
          <w:iCs/>
        </w:rPr>
        <w:t xml:space="preserve"> </w:t>
      </w:r>
      <w:r w:rsidR="00811AFE" w:rsidRPr="00E201E9">
        <w:rPr>
          <w:rFonts w:eastAsia="Calibri"/>
          <w:iCs/>
        </w:rPr>
        <w:t>Субарендатор обязан использовать Объект в соответствии с целями</w:t>
      </w:r>
      <w:r w:rsidR="00C1783B" w:rsidRPr="00E201E9">
        <w:rPr>
          <w:rFonts w:eastAsia="Calibri"/>
          <w:iCs/>
        </w:rPr>
        <w:t>,</w:t>
      </w:r>
      <w:r w:rsidR="00811AFE" w:rsidRPr="00E201E9">
        <w:rPr>
          <w:rFonts w:eastAsia="Calibri"/>
          <w:iCs/>
        </w:rPr>
        <w:t xml:space="preserve"> установленными настоящим Договором</w:t>
      </w:r>
      <w:r w:rsidR="00C1783B" w:rsidRPr="00E201E9">
        <w:rPr>
          <w:rFonts w:eastAsia="Calibri"/>
          <w:iCs/>
        </w:rPr>
        <w:t>,</w:t>
      </w:r>
      <w:r w:rsidR="00811AFE" w:rsidRPr="00E201E9">
        <w:rPr>
          <w:rFonts w:eastAsia="Calibri"/>
          <w:iCs/>
        </w:rPr>
        <w:t xml:space="preserve"> и осуществлять деятельность в соответствии </w:t>
      </w:r>
      <w:r w:rsidR="00AF692B" w:rsidRPr="00E201E9">
        <w:rPr>
          <w:rFonts w:eastAsia="Calibri"/>
          <w:iCs/>
        </w:rPr>
        <w:t xml:space="preserve">с </w:t>
      </w:r>
      <w:r w:rsidR="00811AFE" w:rsidRPr="00E201E9">
        <w:rPr>
          <w:rFonts w:eastAsia="Calibri"/>
          <w:iCs/>
        </w:rPr>
        <w:t>положениями настоящего договора и</w:t>
      </w:r>
      <w:r w:rsidR="007572E5" w:rsidRPr="00E201E9">
        <w:rPr>
          <w:rFonts w:eastAsia="Calibri"/>
          <w:iCs/>
        </w:rPr>
        <w:t xml:space="preserve"> Правилами пользования Объектом и иным</w:t>
      </w:r>
      <w:r w:rsidR="00C1783B" w:rsidRPr="00E201E9">
        <w:rPr>
          <w:rFonts w:eastAsia="Calibri"/>
          <w:iCs/>
        </w:rPr>
        <w:t>и</w:t>
      </w:r>
      <w:r w:rsidR="007572E5" w:rsidRPr="00E201E9">
        <w:rPr>
          <w:rFonts w:eastAsia="Calibri"/>
          <w:iCs/>
        </w:rPr>
        <w:t xml:space="preserve"> приложениями к Договору. </w:t>
      </w:r>
      <w:r w:rsidR="00811AFE" w:rsidRPr="00E201E9">
        <w:rPr>
          <w:rFonts w:eastAsia="Calibri"/>
          <w:iCs/>
        </w:rPr>
        <w:t xml:space="preserve"> </w:t>
      </w:r>
    </w:p>
    <w:p w14:paraId="1B82FFEA" w14:textId="77777777" w:rsidR="00442A3A" w:rsidRPr="00E201E9" w:rsidRDefault="00846EA0" w:rsidP="007425E5">
      <w:pPr>
        <w:pStyle w:val="a7"/>
        <w:tabs>
          <w:tab w:val="left" w:pos="142"/>
        </w:tabs>
        <w:ind w:left="0" w:firstLine="709"/>
        <w:jc w:val="both"/>
      </w:pPr>
      <w:r w:rsidRPr="00E201E9">
        <w:t>5.4.</w:t>
      </w:r>
      <w:r w:rsidR="00E06693" w:rsidRPr="00E201E9">
        <w:t>4</w:t>
      </w:r>
      <w:r w:rsidRPr="00E201E9">
        <w:t xml:space="preserve">. </w:t>
      </w:r>
      <w:r w:rsidR="00442A3A" w:rsidRPr="00E201E9">
        <w:t>Осуществлять</w:t>
      </w:r>
      <w:r w:rsidR="009A577A" w:rsidRPr="00E201E9">
        <w:t xml:space="preserve"> иные права, предоставленные </w:t>
      </w:r>
      <w:r w:rsidR="009F06FC" w:rsidRPr="00E201E9">
        <w:rPr>
          <w:color w:val="000000"/>
        </w:rPr>
        <w:t>Предпринимателю</w:t>
      </w:r>
      <w:r w:rsidR="00442A3A" w:rsidRPr="00E201E9">
        <w:t xml:space="preserve"> настоящим Договором.</w:t>
      </w:r>
    </w:p>
    <w:p w14:paraId="0BA0689C" w14:textId="77777777" w:rsidR="00442A3A" w:rsidRPr="00E201E9" w:rsidRDefault="00846EA0" w:rsidP="007425E5">
      <w:pPr>
        <w:pStyle w:val="1"/>
        <w:ind w:firstLine="709"/>
        <w:rPr>
          <w:sz w:val="24"/>
          <w:szCs w:val="24"/>
        </w:rPr>
      </w:pPr>
      <w:r w:rsidRPr="00E201E9">
        <w:rPr>
          <w:sz w:val="24"/>
          <w:szCs w:val="24"/>
        </w:rPr>
        <w:t>6</w:t>
      </w:r>
      <w:r w:rsidR="00BD5104" w:rsidRPr="00E201E9">
        <w:rPr>
          <w:sz w:val="24"/>
          <w:szCs w:val="24"/>
        </w:rPr>
        <w:t>. Ответственность с</w:t>
      </w:r>
      <w:r w:rsidR="00442A3A" w:rsidRPr="00E201E9">
        <w:rPr>
          <w:sz w:val="24"/>
          <w:szCs w:val="24"/>
        </w:rPr>
        <w:t>торон</w:t>
      </w:r>
    </w:p>
    <w:p w14:paraId="23D9EFC8" w14:textId="77777777" w:rsidR="00442A3A" w:rsidRPr="00E201E9" w:rsidRDefault="00846EA0" w:rsidP="007425E5">
      <w:pPr>
        <w:pStyle w:val="a7"/>
        <w:tabs>
          <w:tab w:val="left" w:pos="142"/>
        </w:tabs>
        <w:ind w:left="0" w:firstLine="709"/>
        <w:jc w:val="both"/>
      </w:pPr>
      <w:r w:rsidRPr="00E201E9">
        <w:t xml:space="preserve">6.1. </w:t>
      </w:r>
      <w:r w:rsidR="00442A3A" w:rsidRPr="00E201E9">
        <w:t>Стороны несут ответст</w:t>
      </w:r>
      <w:r w:rsidR="00C1783B" w:rsidRPr="00E201E9">
        <w:t>венность за неисполнение или не</w:t>
      </w:r>
      <w:r w:rsidR="00442A3A" w:rsidRPr="00E201E9">
        <w:t>надлежащее исполнение принятых на себя по настоящему Договору обязательств в соответствии с условиями настоящего Договора, а также действующим законодательством Российской Федерации.</w:t>
      </w:r>
    </w:p>
    <w:p w14:paraId="7AD08D97" w14:textId="77777777" w:rsidR="00442A3A" w:rsidRPr="00E201E9" w:rsidRDefault="00846EA0" w:rsidP="007425E5">
      <w:pPr>
        <w:pStyle w:val="a7"/>
        <w:tabs>
          <w:tab w:val="left" w:pos="142"/>
        </w:tabs>
        <w:ind w:left="0" w:firstLine="709"/>
        <w:jc w:val="both"/>
      </w:pPr>
      <w:r w:rsidRPr="00E201E9">
        <w:t xml:space="preserve">6.2. </w:t>
      </w:r>
      <w:r w:rsidR="00C34AFE" w:rsidRPr="00E201E9">
        <w:t>Учреждение</w:t>
      </w:r>
      <w:r w:rsidR="00442A3A" w:rsidRPr="00E201E9">
        <w:t xml:space="preserve"> не несет ответственности за причинение ущерба оборудовани</w:t>
      </w:r>
      <w:r w:rsidR="00045DD7" w:rsidRPr="00E201E9">
        <w:t xml:space="preserve">ю и иному имуществу </w:t>
      </w:r>
      <w:r w:rsidR="009F06FC" w:rsidRPr="00E201E9">
        <w:rPr>
          <w:color w:val="000000"/>
        </w:rPr>
        <w:t>Предпринимателя</w:t>
      </w:r>
      <w:r w:rsidR="00442A3A" w:rsidRPr="00E201E9">
        <w:t>, находящемуся</w:t>
      </w:r>
      <w:r w:rsidR="00045DD7" w:rsidRPr="00E201E9">
        <w:t xml:space="preserve"> </w:t>
      </w:r>
      <w:r w:rsidR="009C6DE9" w:rsidRPr="00E201E9">
        <w:t>на Объекте</w:t>
      </w:r>
      <w:r w:rsidR="00442A3A" w:rsidRPr="00E201E9">
        <w:t>.</w:t>
      </w:r>
    </w:p>
    <w:p w14:paraId="2DD4D411" w14:textId="77777777" w:rsidR="00442A3A" w:rsidRPr="00E201E9" w:rsidRDefault="00846EA0" w:rsidP="007425E5">
      <w:pPr>
        <w:pStyle w:val="a7"/>
        <w:tabs>
          <w:tab w:val="left" w:pos="142"/>
        </w:tabs>
        <w:ind w:left="0" w:firstLine="709"/>
        <w:jc w:val="both"/>
      </w:pPr>
      <w:r w:rsidRPr="00E201E9">
        <w:t xml:space="preserve">6.3. </w:t>
      </w:r>
      <w:r w:rsidR="00045DD7" w:rsidRPr="00E201E9">
        <w:t xml:space="preserve">В случае просрочки </w:t>
      </w:r>
      <w:r w:rsidR="009F06FC" w:rsidRPr="00E201E9">
        <w:rPr>
          <w:color w:val="000000"/>
        </w:rPr>
        <w:t>Предпринимателем</w:t>
      </w:r>
      <w:r w:rsidR="00442A3A" w:rsidRPr="00E201E9">
        <w:t xml:space="preserve"> любых платежей, предусмотренных нас</w:t>
      </w:r>
      <w:r w:rsidR="00045DD7" w:rsidRPr="00E201E9">
        <w:t xml:space="preserve">тоящим Договором, </w:t>
      </w:r>
      <w:r w:rsidR="009F06FC" w:rsidRPr="00E201E9">
        <w:rPr>
          <w:color w:val="000000"/>
        </w:rPr>
        <w:t>Предприниматель</w:t>
      </w:r>
      <w:r w:rsidR="00045DD7" w:rsidRPr="00E201E9">
        <w:t xml:space="preserve"> уплачивает </w:t>
      </w:r>
      <w:r w:rsidR="00C34AFE" w:rsidRPr="00E201E9">
        <w:t>Учреждению</w:t>
      </w:r>
      <w:r w:rsidR="00442A3A" w:rsidRPr="00E201E9">
        <w:t xml:space="preserve"> неустойк</w:t>
      </w:r>
      <w:r w:rsidR="00045DD7" w:rsidRPr="00E201E9">
        <w:t>у в виде пени в размере 0,5 % (н</w:t>
      </w:r>
      <w:r w:rsidR="00442A3A" w:rsidRPr="00E201E9">
        <w:t>оль целых пять десятых) процента от суммы долга за каждый день просрочки.</w:t>
      </w:r>
    </w:p>
    <w:p w14:paraId="58D84D8A" w14:textId="77777777" w:rsidR="00A7631D" w:rsidRPr="00E201E9" w:rsidRDefault="00A7631D" w:rsidP="007425E5">
      <w:pPr>
        <w:pStyle w:val="a7"/>
        <w:tabs>
          <w:tab w:val="left" w:pos="142"/>
        </w:tabs>
        <w:ind w:left="0" w:firstLine="709"/>
        <w:jc w:val="both"/>
      </w:pPr>
      <w:r w:rsidRPr="00E201E9">
        <w:t xml:space="preserve">6.4. В случае нарушения (неисполнения) Предпринимателем требований предусмотренных пунктами </w:t>
      </w:r>
      <w:proofErr w:type="gramStart"/>
      <w:r w:rsidRPr="00E201E9">
        <w:t>5.2.4.,</w:t>
      </w:r>
      <w:proofErr w:type="gramEnd"/>
      <w:r w:rsidRPr="00E201E9">
        <w:t xml:space="preserve"> 5.2.5., 5.2.6., 5.2.7., 5.2.10., 5.2.1</w:t>
      </w:r>
      <w:r w:rsidR="003E64CA" w:rsidRPr="00E201E9">
        <w:t>1</w:t>
      </w:r>
      <w:r w:rsidRPr="00E201E9">
        <w:t xml:space="preserve"> настоящего Договора, Предприниматель уплачивает Учреждению штраф в размере </w:t>
      </w:r>
      <w:r w:rsidR="00BC32F3" w:rsidRPr="00E201E9">
        <w:t>5</w:t>
      </w:r>
      <w:r w:rsidRPr="00E201E9">
        <w:t xml:space="preserve"> 000 рублей за каждый случай </w:t>
      </w:r>
      <w:r w:rsidR="00D81843" w:rsidRPr="00E201E9">
        <w:t xml:space="preserve">такого </w:t>
      </w:r>
      <w:r w:rsidRPr="00E201E9">
        <w:t xml:space="preserve">нарушения.    </w:t>
      </w:r>
    </w:p>
    <w:p w14:paraId="7D239E44" w14:textId="77777777" w:rsidR="00442A3A" w:rsidRPr="00E201E9" w:rsidRDefault="00846EA0" w:rsidP="007425E5">
      <w:pPr>
        <w:ind w:firstLine="709"/>
        <w:jc w:val="both"/>
      </w:pPr>
      <w:r w:rsidRPr="00E201E9">
        <w:rPr>
          <w:rFonts w:eastAsia="Arial Unicode MS"/>
        </w:rPr>
        <w:t>6.</w:t>
      </w:r>
      <w:r w:rsidR="00A7631D" w:rsidRPr="00E201E9">
        <w:rPr>
          <w:rFonts w:eastAsia="Arial Unicode MS"/>
        </w:rPr>
        <w:t>5</w:t>
      </w:r>
      <w:r w:rsidRPr="00E201E9">
        <w:rPr>
          <w:rFonts w:eastAsia="Arial Unicode MS"/>
        </w:rPr>
        <w:t xml:space="preserve">. </w:t>
      </w:r>
      <w:r w:rsidR="00442A3A" w:rsidRPr="00E201E9">
        <w:t>В случае нахождения оборудовани</w:t>
      </w:r>
      <w:r w:rsidR="00045DD7" w:rsidRPr="00E201E9">
        <w:t xml:space="preserve">я и иного имущества </w:t>
      </w:r>
      <w:r w:rsidR="00823A5E" w:rsidRPr="00E201E9">
        <w:rPr>
          <w:color w:val="000000"/>
        </w:rPr>
        <w:t>Предпринимателя</w:t>
      </w:r>
      <w:r w:rsidR="00442A3A" w:rsidRPr="00E201E9">
        <w:t xml:space="preserve"> </w:t>
      </w:r>
      <w:r w:rsidR="009C6DE9" w:rsidRPr="00E201E9">
        <w:t>на Объекте</w:t>
      </w:r>
      <w:r w:rsidR="00045DD7" w:rsidRPr="00E201E9">
        <w:t xml:space="preserve"> после истечения срока Договора</w:t>
      </w:r>
      <w:r w:rsidR="00442A3A" w:rsidRPr="00E201E9">
        <w:t xml:space="preserve"> или после </w:t>
      </w:r>
      <w:r w:rsidR="00E478E6" w:rsidRPr="00E201E9">
        <w:t>пре</w:t>
      </w:r>
      <w:r w:rsidR="004E21A3" w:rsidRPr="00E201E9">
        <w:t>к</w:t>
      </w:r>
      <w:r w:rsidR="00E478E6" w:rsidRPr="00E201E9">
        <w:t>ращения</w:t>
      </w:r>
      <w:r w:rsidR="00045DD7" w:rsidRPr="00E201E9">
        <w:t xml:space="preserve"> Договора, </w:t>
      </w:r>
      <w:r w:rsidR="00823A5E" w:rsidRPr="00E201E9">
        <w:rPr>
          <w:color w:val="000000"/>
        </w:rPr>
        <w:t>Предприниматель</w:t>
      </w:r>
      <w:r w:rsidR="00442A3A" w:rsidRPr="00E201E9">
        <w:t xml:space="preserve"> </w:t>
      </w:r>
      <w:r w:rsidR="00045DD7" w:rsidRPr="00E201E9">
        <w:t>обязуется</w:t>
      </w:r>
      <w:r w:rsidR="00BF5E14" w:rsidRPr="00E201E9">
        <w:t xml:space="preserve"> пропорционально</w:t>
      </w:r>
      <w:r w:rsidR="00045DD7" w:rsidRPr="00E201E9">
        <w:t xml:space="preserve"> уплатить </w:t>
      </w:r>
      <w:r w:rsidR="00C34AFE" w:rsidRPr="00E201E9">
        <w:t>Учреждению</w:t>
      </w:r>
      <w:r w:rsidR="00442A3A" w:rsidRPr="00E201E9">
        <w:t xml:space="preserve"> </w:t>
      </w:r>
      <w:r w:rsidR="00004341" w:rsidRPr="00E201E9">
        <w:t xml:space="preserve">Плату </w:t>
      </w:r>
      <w:r w:rsidR="00442A3A" w:rsidRPr="00E201E9">
        <w:t>в размере, равно</w:t>
      </w:r>
      <w:r w:rsidR="00045DD7" w:rsidRPr="00E201E9">
        <w:t>й 1</w:t>
      </w:r>
      <w:r w:rsidR="00004341" w:rsidRPr="00E201E9">
        <w:t>00</w:t>
      </w:r>
      <w:r w:rsidR="007B109F" w:rsidRPr="00E201E9">
        <w:t xml:space="preserve"> </w:t>
      </w:r>
      <w:r w:rsidR="00045DD7" w:rsidRPr="00E201E9">
        <w:t>% (сто</w:t>
      </w:r>
      <w:r w:rsidR="00004341" w:rsidRPr="00E201E9">
        <w:t xml:space="preserve"> процентов) от размера Платы действовавшей в месяце, в котором истек срок действия настоящего Договора или произошло его досрочное прекращение.</w:t>
      </w:r>
    </w:p>
    <w:p w14:paraId="5A7B8F90" w14:textId="77777777" w:rsidR="00442A3A" w:rsidRPr="00E201E9" w:rsidRDefault="00846EA0" w:rsidP="007425E5">
      <w:pPr>
        <w:pStyle w:val="a7"/>
        <w:tabs>
          <w:tab w:val="left" w:pos="142"/>
        </w:tabs>
        <w:ind w:left="0" w:firstLine="709"/>
        <w:jc w:val="both"/>
      </w:pPr>
      <w:r w:rsidRPr="00E201E9">
        <w:t>6.</w:t>
      </w:r>
      <w:r w:rsidR="00A7631D" w:rsidRPr="00E201E9">
        <w:t>6</w:t>
      </w:r>
      <w:r w:rsidRPr="00E201E9">
        <w:t xml:space="preserve">. </w:t>
      </w:r>
      <w:r w:rsidR="00442A3A" w:rsidRPr="00E201E9">
        <w:t>Уплата Сторонами неустойки (штрафов, пени) не освобождает их от исполнения принятых на себя обязательств по Договору.</w:t>
      </w:r>
    </w:p>
    <w:p w14:paraId="513F60B4" w14:textId="77777777" w:rsidR="008D4EDC" w:rsidRPr="00E201E9" w:rsidRDefault="00846EA0" w:rsidP="007425E5">
      <w:pPr>
        <w:pStyle w:val="a7"/>
        <w:tabs>
          <w:tab w:val="left" w:pos="142"/>
        </w:tabs>
        <w:ind w:left="0" w:firstLine="709"/>
        <w:jc w:val="both"/>
      </w:pPr>
      <w:r w:rsidRPr="00E201E9">
        <w:rPr>
          <w:color w:val="000000"/>
        </w:rPr>
        <w:t>6.</w:t>
      </w:r>
      <w:r w:rsidR="00A7631D" w:rsidRPr="00E201E9">
        <w:rPr>
          <w:color w:val="000000"/>
        </w:rPr>
        <w:t>7</w:t>
      </w:r>
      <w:r w:rsidRPr="00E201E9">
        <w:rPr>
          <w:color w:val="000000"/>
        </w:rPr>
        <w:t xml:space="preserve">. </w:t>
      </w:r>
      <w:r w:rsidR="00823A5E" w:rsidRPr="00E201E9">
        <w:rPr>
          <w:color w:val="000000"/>
        </w:rPr>
        <w:t>Предприниматель</w:t>
      </w:r>
      <w:r w:rsidR="008D4EDC" w:rsidRPr="00E201E9">
        <w:t xml:space="preserve"> обязан уплатить неуст</w:t>
      </w:r>
      <w:r w:rsidR="00045DD7" w:rsidRPr="00E201E9">
        <w:t>ойку, штраф, пени в течение 3 (т</w:t>
      </w:r>
      <w:r w:rsidR="008D4EDC" w:rsidRPr="00E201E9">
        <w:t>рех) рабочих дней с момента получения письменного требования об их уплате.</w:t>
      </w:r>
    </w:p>
    <w:p w14:paraId="076DA79F" w14:textId="77777777" w:rsidR="00771B95" w:rsidRPr="00E201E9" w:rsidRDefault="00846EA0" w:rsidP="00583A1B">
      <w:pPr>
        <w:pStyle w:val="a7"/>
        <w:tabs>
          <w:tab w:val="left" w:pos="142"/>
        </w:tabs>
        <w:ind w:left="0" w:firstLine="709"/>
        <w:jc w:val="both"/>
      </w:pPr>
      <w:r w:rsidRPr="00E201E9">
        <w:rPr>
          <w:color w:val="000000"/>
        </w:rPr>
        <w:t>6.</w:t>
      </w:r>
      <w:r w:rsidR="00A7631D" w:rsidRPr="00E201E9">
        <w:rPr>
          <w:color w:val="000000"/>
        </w:rPr>
        <w:t>8</w:t>
      </w:r>
      <w:r w:rsidRPr="00E201E9">
        <w:rPr>
          <w:color w:val="000000"/>
        </w:rPr>
        <w:t xml:space="preserve">. </w:t>
      </w:r>
      <w:r w:rsidR="00823A5E" w:rsidRPr="00E201E9">
        <w:rPr>
          <w:color w:val="000000"/>
        </w:rPr>
        <w:t>Предприниматель</w:t>
      </w:r>
      <w:r w:rsidR="00442A3A" w:rsidRPr="00E201E9">
        <w:t xml:space="preserve"> несет исключительную ответственность за получение и поддержание в силе любых лицензий или разрешений, необходимых для ведения коммер</w:t>
      </w:r>
      <w:r w:rsidR="00BF5E14" w:rsidRPr="00E201E9">
        <w:t>ческой деятельности.</w:t>
      </w:r>
    </w:p>
    <w:p w14:paraId="14C42427" w14:textId="77777777" w:rsidR="00283370" w:rsidRPr="00E201E9" w:rsidRDefault="00283370" w:rsidP="00771B95">
      <w:pPr>
        <w:pStyle w:val="a7"/>
        <w:tabs>
          <w:tab w:val="left" w:pos="142"/>
        </w:tabs>
        <w:ind w:left="0" w:firstLine="709"/>
        <w:jc w:val="both"/>
      </w:pPr>
      <w:r w:rsidRPr="00E201E9">
        <w:t>6.</w:t>
      </w:r>
      <w:r w:rsidR="00583A1B" w:rsidRPr="00E201E9">
        <w:t>9</w:t>
      </w:r>
      <w:r w:rsidRPr="00E201E9">
        <w:t xml:space="preserve">. Предприниматель согласен, что Учреждение вправе удерживать имущество Предпринимателя до полного исполнения Предпринимателем его обязанностей по настоящему Договору (оплаты арендной платы, неустойки и </w:t>
      </w:r>
      <w:r w:rsidR="008276C9" w:rsidRPr="00E201E9">
        <w:t>иных платежей, возникших в связи с исполнением Предпринимателем обязанностей по настоящему Договору</w:t>
      </w:r>
      <w:r w:rsidRPr="00E201E9">
        <w:t>).</w:t>
      </w:r>
    </w:p>
    <w:p w14:paraId="43ABB825" w14:textId="77777777" w:rsidR="00442A3A" w:rsidRPr="00E201E9" w:rsidRDefault="00846EA0" w:rsidP="007425E5">
      <w:pPr>
        <w:pStyle w:val="1"/>
        <w:ind w:firstLine="709"/>
        <w:rPr>
          <w:sz w:val="24"/>
          <w:szCs w:val="24"/>
        </w:rPr>
      </w:pPr>
      <w:r w:rsidRPr="00E201E9">
        <w:rPr>
          <w:sz w:val="24"/>
          <w:szCs w:val="24"/>
        </w:rPr>
        <w:t>7</w:t>
      </w:r>
      <w:r w:rsidR="00BF5E14" w:rsidRPr="00E201E9">
        <w:rPr>
          <w:sz w:val="24"/>
          <w:szCs w:val="24"/>
        </w:rPr>
        <w:t>. Антикоррупционная оговорка</w:t>
      </w:r>
    </w:p>
    <w:p w14:paraId="2DC44453" w14:textId="77777777" w:rsidR="00BF5E14" w:rsidRPr="00E201E9" w:rsidRDefault="00846EA0" w:rsidP="007425E5">
      <w:pPr>
        <w:autoSpaceDE w:val="0"/>
        <w:autoSpaceDN w:val="0"/>
        <w:adjustRightInd w:val="0"/>
        <w:ind w:firstLine="709"/>
        <w:jc w:val="both"/>
      </w:pPr>
      <w:r w:rsidRPr="00E201E9">
        <w:t xml:space="preserve">7.1. </w:t>
      </w:r>
      <w:r w:rsidR="00BF5E14" w:rsidRPr="00E201E9">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5D7DF8AC" w14:textId="77777777" w:rsidR="00BF5E14" w:rsidRPr="00E201E9" w:rsidRDefault="00846EA0" w:rsidP="007425E5">
      <w:pPr>
        <w:autoSpaceDE w:val="0"/>
        <w:autoSpaceDN w:val="0"/>
        <w:adjustRightInd w:val="0"/>
        <w:ind w:firstLine="709"/>
        <w:jc w:val="both"/>
      </w:pPr>
      <w:r w:rsidRPr="00E201E9">
        <w:t xml:space="preserve">7.2. </w:t>
      </w:r>
      <w:r w:rsidR="00BF5E14" w:rsidRPr="00E201E9">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44B9B421" w14:textId="77777777" w:rsidR="00BF5E14" w:rsidRPr="00E201E9" w:rsidRDefault="00846EA0" w:rsidP="007425E5">
      <w:pPr>
        <w:autoSpaceDE w:val="0"/>
        <w:autoSpaceDN w:val="0"/>
        <w:adjustRightInd w:val="0"/>
        <w:ind w:firstLine="709"/>
        <w:jc w:val="both"/>
      </w:pPr>
      <w:r w:rsidRPr="00E201E9">
        <w:t xml:space="preserve">7.3. </w:t>
      </w:r>
      <w:r w:rsidR="00BF5E14" w:rsidRPr="00E201E9">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23402112" w14:textId="77777777" w:rsidR="00BF5E14" w:rsidRPr="00E201E9" w:rsidRDefault="00846EA0" w:rsidP="007425E5">
      <w:pPr>
        <w:autoSpaceDE w:val="0"/>
        <w:autoSpaceDN w:val="0"/>
        <w:adjustRightInd w:val="0"/>
        <w:ind w:firstLine="709"/>
        <w:jc w:val="both"/>
      </w:pPr>
      <w:r w:rsidRPr="00E201E9">
        <w:t xml:space="preserve">7.4. </w:t>
      </w:r>
      <w:r w:rsidR="00BF5E14" w:rsidRPr="00E201E9">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6E41632A" w14:textId="77777777" w:rsidR="00960FF9" w:rsidRPr="00E201E9" w:rsidRDefault="00846EA0" w:rsidP="007425E5">
      <w:pPr>
        <w:autoSpaceDE w:val="0"/>
        <w:autoSpaceDN w:val="0"/>
        <w:adjustRightInd w:val="0"/>
        <w:ind w:firstLine="709"/>
        <w:jc w:val="both"/>
      </w:pPr>
      <w:r w:rsidRPr="00E201E9">
        <w:t xml:space="preserve">7.5. </w:t>
      </w:r>
      <w:r w:rsidR="00BF5E14" w:rsidRPr="00E201E9">
        <w:t>В случае нарушения одной Стороной обязательств воздерживаться от запрещенных договором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w:t>
      </w:r>
      <w:r w:rsidR="00B44ED5" w:rsidRPr="00E201E9">
        <w:t xml:space="preserve"> результате такого расторжения.</w:t>
      </w:r>
    </w:p>
    <w:p w14:paraId="5D8621DD" w14:textId="77777777" w:rsidR="00442A3A" w:rsidRPr="00E201E9" w:rsidRDefault="00846EA0" w:rsidP="007425E5">
      <w:pPr>
        <w:pStyle w:val="1"/>
        <w:ind w:firstLine="709"/>
        <w:rPr>
          <w:sz w:val="24"/>
          <w:szCs w:val="24"/>
        </w:rPr>
      </w:pPr>
      <w:r w:rsidRPr="00E201E9">
        <w:rPr>
          <w:sz w:val="24"/>
          <w:szCs w:val="24"/>
        </w:rPr>
        <w:t>8</w:t>
      </w:r>
      <w:r w:rsidR="00837F18" w:rsidRPr="00E201E9">
        <w:rPr>
          <w:sz w:val="24"/>
          <w:szCs w:val="24"/>
        </w:rPr>
        <w:t>. Форс-м</w:t>
      </w:r>
      <w:r w:rsidR="00442A3A" w:rsidRPr="00E201E9">
        <w:rPr>
          <w:sz w:val="24"/>
          <w:szCs w:val="24"/>
        </w:rPr>
        <w:t>ажор</w:t>
      </w:r>
    </w:p>
    <w:p w14:paraId="7DCE12CB" w14:textId="77777777" w:rsidR="00442A3A" w:rsidRPr="00E201E9" w:rsidRDefault="00846EA0" w:rsidP="007425E5">
      <w:pPr>
        <w:pStyle w:val="a7"/>
        <w:tabs>
          <w:tab w:val="left" w:pos="142"/>
        </w:tabs>
        <w:ind w:left="0" w:firstLine="709"/>
        <w:jc w:val="both"/>
      </w:pPr>
      <w:r w:rsidRPr="00E201E9">
        <w:t xml:space="preserve">8.1. </w:t>
      </w:r>
      <w:r w:rsidR="00442A3A" w:rsidRPr="00E201E9">
        <w:t>Стороны освобождаются от ответственности за неисполнение или не надлежащее исполнение своих обязательств по Договору, если это является результатом действия форс-мажорных обстоятельств, возникших после даты подписания Договора. Форс-мажорные обстоятельства определяются как события или обстоятельства, находящиеся вне пределов разумного контроля Сторон, и включают наводнения, землетрясения, ураганы, пожары, и другие стихийные бедствия, бунты, забастовки, войны, военные действия, а также решения государственных органов, нормативные акты/ или решения антимонопольных органов Российской Федерации.</w:t>
      </w:r>
    </w:p>
    <w:p w14:paraId="65B3EB15" w14:textId="77777777" w:rsidR="00442A3A" w:rsidRPr="00E201E9" w:rsidRDefault="00846EA0" w:rsidP="007425E5">
      <w:pPr>
        <w:pStyle w:val="a7"/>
        <w:tabs>
          <w:tab w:val="left" w:pos="142"/>
        </w:tabs>
        <w:ind w:left="0" w:firstLine="709"/>
        <w:jc w:val="both"/>
      </w:pPr>
      <w:r w:rsidRPr="00E201E9">
        <w:t xml:space="preserve">8.2. </w:t>
      </w:r>
      <w:r w:rsidR="00442A3A" w:rsidRPr="00E201E9">
        <w:t>В случае, если какие-либо форс-мажорные обстоятельства непосредственно влияют на срок исполнения любых обязательств по Договору, такой срок продляется на время действия соответствующих обстоятельств.</w:t>
      </w:r>
    </w:p>
    <w:p w14:paraId="424E6FDA" w14:textId="77777777" w:rsidR="00442A3A" w:rsidRPr="00E201E9" w:rsidRDefault="00846EA0" w:rsidP="007425E5">
      <w:pPr>
        <w:pStyle w:val="a7"/>
        <w:tabs>
          <w:tab w:val="left" w:pos="142"/>
        </w:tabs>
        <w:ind w:left="0" w:firstLine="709"/>
        <w:jc w:val="both"/>
      </w:pPr>
      <w:r w:rsidRPr="00E201E9">
        <w:t xml:space="preserve">8.3. </w:t>
      </w:r>
      <w:r w:rsidR="00442A3A" w:rsidRPr="00E201E9">
        <w:t>В случае наступлений форс-мажорных обстоятельств пострадавша</w:t>
      </w:r>
      <w:r w:rsidR="0078742D" w:rsidRPr="00E201E9">
        <w:t>я Сторона обязана в течение 5 (п</w:t>
      </w:r>
      <w:r w:rsidR="00442A3A" w:rsidRPr="00E201E9">
        <w:t>яти) рабочих дней в письменном виде уведомить другую Сторону о характере указанных обстоятельств и предполагаемой продолжительности их действия. Сторона, не направившая своевременно такое уведомление другой Стороне, теряет право ссылаться на указанные форс-мажорные обстоятельства в качестве основания для освобождения от ответственности за неисполнение обязательств по Договору, и обязана возместить другой стороне убытки, связанные с таким не извещением или не своевременным извещением (за исключением случаев, когда само такое обстоятельство препятствует сообщению).</w:t>
      </w:r>
    </w:p>
    <w:p w14:paraId="5625D543" w14:textId="77777777" w:rsidR="00442A3A" w:rsidRPr="00E201E9" w:rsidRDefault="00846EA0" w:rsidP="007425E5">
      <w:pPr>
        <w:pStyle w:val="a7"/>
        <w:tabs>
          <w:tab w:val="left" w:pos="142"/>
        </w:tabs>
        <w:ind w:left="0" w:firstLine="709"/>
        <w:jc w:val="both"/>
      </w:pPr>
      <w:r w:rsidRPr="00E201E9">
        <w:t xml:space="preserve">8.4. </w:t>
      </w:r>
      <w:r w:rsidR="00442A3A" w:rsidRPr="00E201E9">
        <w:t>В случае, если любая из Сторон не в состоянии выполнять любые обязательства по Договору в силу наступления форс-мажорных обстоятельств, Стороны проводят консультации в целях поиска возможностей разрешения проблем, возникших в связи с наступлением форс-мажорных обстоятельств, указанных в настоящем разделе.</w:t>
      </w:r>
    </w:p>
    <w:p w14:paraId="047347BB" w14:textId="77777777" w:rsidR="00442A3A" w:rsidRPr="00E201E9" w:rsidRDefault="00846EA0" w:rsidP="007425E5">
      <w:pPr>
        <w:pStyle w:val="1"/>
        <w:ind w:firstLine="709"/>
        <w:rPr>
          <w:sz w:val="24"/>
          <w:szCs w:val="24"/>
        </w:rPr>
      </w:pPr>
      <w:r w:rsidRPr="00E201E9">
        <w:rPr>
          <w:sz w:val="24"/>
          <w:szCs w:val="24"/>
        </w:rPr>
        <w:t>9</w:t>
      </w:r>
      <w:r w:rsidR="00442A3A" w:rsidRPr="00E201E9">
        <w:rPr>
          <w:sz w:val="24"/>
          <w:szCs w:val="24"/>
        </w:rPr>
        <w:t>. Конфиденциальность</w:t>
      </w:r>
    </w:p>
    <w:p w14:paraId="559382FC" w14:textId="77777777" w:rsidR="00442A3A" w:rsidRPr="00E201E9" w:rsidRDefault="00846EA0" w:rsidP="007425E5">
      <w:pPr>
        <w:pStyle w:val="a7"/>
        <w:ind w:left="0" w:firstLine="709"/>
        <w:jc w:val="both"/>
      </w:pPr>
      <w:r w:rsidRPr="00E201E9">
        <w:t xml:space="preserve">9.1. </w:t>
      </w:r>
      <w:r w:rsidR="00442A3A" w:rsidRPr="00E201E9">
        <w:t>Каждая из Сторон рассматривает Договор и содержание его положений, равно как и любые иные сведения, полученные от другой стороны, как конфиденциальную информацию и не разглашает такую информацию никаким третьим лицам, за исключением должностных лиц и уполномоченных представителей каждой из Сторон, без предварительного письменного согласия другой Стороны. Несмотря на вышеизложенное, положения настоящей статьи не распространяются на случаи, когда какая – либо информация:</w:t>
      </w:r>
    </w:p>
    <w:p w14:paraId="1714E447" w14:textId="77777777" w:rsidR="00442A3A" w:rsidRPr="00E201E9" w:rsidRDefault="00442A3A" w:rsidP="007425E5">
      <w:pPr>
        <w:pStyle w:val="a7"/>
        <w:numPr>
          <w:ilvl w:val="0"/>
          <w:numId w:val="11"/>
        </w:numPr>
        <w:ind w:left="0" w:firstLine="709"/>
        <w:jc w:val="both"/>
      </w:pPr>
      <w:r w:rsidRPr="00E201E9">
        <w:t>должна представляться в соответствии с действующим законодательством Российской Федерации;</w:t>
      </w:r>
    </w:p>
    <w:p w14:paraId="17862C65" w14:textId="77777777" w:rsidR="00442A3A" w:rsidRPr="00E201E9" w:rsidRDefault="00442A3A" w:rsidP="007425E5">
      <w:pPr>
        <w:pStyle w:val="a7"/>
        <w:numPr>
          <w:ilvl w:val="0"/>
          <w:numId w:val="11"/>
        </w:numPr>
        <w:ind w:left="0" w:firstLine="709"/>
        <w:jc w:val="both"/>
      </w:pPr>
      <w:r w:rsidRPr="00E201E9">
        <w:t xml:space="preserve">становится достоянием гласности через другие источники помимо сторон или их </w:t>
      </w:r>
      <w:proofErr w:type="gramStart"/>
      <w:r w:rsidR="00A830F6" w:rsidRPr="00E201E9">
        <w:t>должностных</w:t>
      </w:r>
      <w:proofErr w:type="gramEnd"/>
      <w:r w:rsidRPr="00E201E9">
        <w:t xml:space="preserve"> или уполномоченных представителей.</w:t>
      </w:r>
    </w:p>
    <w:p w14:paraId="1161E5CD" w14:textId="77777777" w:rsidR="00442A3A" w:rsidRPr="00E201E9" w:rsidRDefault="00846EA0" w:rsidP="007425E5">
      <w:pPr>
        <w:pStyle w:val="a7"/>
        <w:tabs>
          <w:tab w:val="left" w:pos="142"/>
        </w:tabs>
        <w:ind w:left="0" w:firstLine="709"/>
        <w:jc w:val="both"/>
      </w:pPr>
      <w:r w:rsidRPr="00E201E9">
        <w:t xml:space="preserve">9.2. </w:t>
      </w:r>
      <w:r w:rsidR="00442A3A" w:rsidRPr="00E201E9">
        <w:t>Условия конфиденциальности п. 8.1. Договора будут сохранять силу и явл</w:t>
      </w:r>
      <w:r w:rsidR="00B4074A" w:rsidRPr="00E201E9">
        <w:t>яться обязательными для Сторон</w:t>
      </w:r>
      <w:r w:rsidR="00442A3A" w:rsidRPr="00E201E9">
        <w:t xml:space="preserve"> как </w:t>
      </w:r>
      <w:r w:rsidR="00B4074A" w:rsidRPr="00E201E9">
        <w:t xml:space="preserve">в </w:t>
      </w:r>
      <w:r w:rsidR="00442A3A" w:rsidRPr="00E201E9">
        <w:t>течение всего срока действи</w:t>
      </w:r>
      <w:r w:rsidR="0078742D" w:rsidRPr="00E201E9">
        <w:t>я Договора, так и в течение 5 (п</w:t>
      </w:r>
      <w:r w:rsidR="00442A3A" w:rsidRPr="00E201E9">
        <w:t>яти) лет с момента истечения или досрочного прекращения Договора.</w:t>
      </w:r>
    </w:p>
    <w:p w14:paraId="73B9AB68" w14:textId="77777777" w:rsidR="00442A3A" w:rsidRPr="00E201E9" w:rsidRDefault="00846EA0" w:rsidP="007425E5">
      <w:pPr>
        <w:pStyle w:val="1"/>
        <w:ind w:firstLine="709"/>
        <w:rPr>
          <w:sz w:val="24"/>
          <w:szCs w:val="24"/>
        </w:rPr>
      </w:pPr>
      <w:r w:rsidRPr="00E201E9">
        <w:rPr>
          <w:sz w:val="24"/>
          <w:szCs w:val="24"/>
        </w:rPr>
        <w:t>10</w:t>
      </w:r>
      <w:r w:rsidR="00253DA1" w:rsidRPr="00E201E9">
        <w:rPr>
          <w:sz w:val="24"/>
          <w:szCs w:val="24"/>
        </w:rPr>
        <w:t>. Иные у</w:t>
      </w:r>
      <w:r w:rsidR="00442A3A" w:rsidRPr="00E201E9">
        <w:rPr>
          <w:sz w:val="24"/>
          <w:szCs w:val="24"/>
        </w:rPr>
        <w:t>словия</w:t>
      </w:r>
    </w:p>
    <w:p w14:paraId="34F1AEFE" w14:textId="77777777" w:rsidR="00442A3A" w:rsidRPr="00E201E9" w:rsidRDefault="00846EA0" w:rsidP="007425E5">
      <w:pPr>
        <w:pStyle w:val="a7"/>
        <w:tabs>
          <w:tab w:val="left" w:pos="142"/>
        </w:tabs>
        <w:ind w:left="0" w:firstLine="709"/>
        <w:jc w:val="both"/>
      </w:pPr>
      <w:r w:rsidRPr="00E201E9">
        <w:t xml:space="preserve">10.1. </w:t>
      </w:r>
      <w:r w:rsidR="00442A3A" w:rsidRPr="00E201E9">
        <w:t xml:space="preserve">Договор регулируется действующим законодательством Российской Федерации. Все положения, не урегулированные </w:t>
      </w:r>
      <w:r w:rsidR="00A17360" w:rsidRPr="00E201E9">
        <w:t xml:space="preserve">настоящим </w:t>
      </w:r>
      <w:r w:rsidR="00442A3A" w:rsidRPr="00E201E9">
        <w:t>Договором, регулируются в соответствии с действующим законодательством Российской Федерации.</w:t>
      </w:r>
    </w:p>
    <w:p w14:paraId="36D303A4" w14:textId="77777777" w:rsidR="00442A3A" w:rsidRPr="00E201E9" w:rsidRDefault="00846EA0" w:rsidP="007425E5">
      <w:pPr>
        <w:pStyle w:val="a7"/>
        <w:tabs>
          <w:tab w:val="left" w:pos="142"/>
        </w:tabs>
        <w:ind w:left="0" w:firstLine="709"/>
        <w:jc w:val="both"/>
      </w:pPr>
      <w:r w:rsidRPr="00E201E9">
        <w:t xml:space="preserve">10.2. </w:t>
      </w:r>
      <w:r w:rsidR="00757C5A" w:rsidRPr="00E201E9">
        <w:t xml:space="preserve">Все споры, разногласия и требования, возникающие из настоящего </w:t>
      </w:r>
      <w:r w:rsidR="006D5995" w:rsidRPr="00E201E9">
        <w:t>Д</w:t>
      </w:r>
      <w:r w:rsidR="00757C5A" w:rsidRPr="00E201E9">
        <w:t>оговора и/или в связи с ним, в том числе касающиеся его исполнения, нарушения, прекращения или недействительности, подлежат решению в Арбитр</w:t>
      </w:r>
      <w:r w:rsidR="00046585" w:rsidRPr="00E201E9">
        <w:t>ажном суде Красноярского края</w:t>
      </w:r>
      <w:r w:rsidR="00757C5A" w:rsidRPr="00E201E9">
        <w:t>.</w:t>
      </w:r>
    </w:p>
    <w:p w14:paraId="583F7B5A" w14:textId="77777777" w:rsidR="004D032D" w:rsidRPr="00E201E9" w:rsidRDefault="00846EA0" w:rsidP="007425E5">
      <w:pPr>
        <w:pStyle w:val="a7"/>
        <w:tabs>
          <w:tab w:val="left" w:pos="142"/>
        </w:tabs>
        <w:ind w:left="0" w:firstLine="709"/>
        <w:jc w:val="both"/>
      </w:pPr>
      <w:r w:rsidRPr="00E201E9">
        <w:t xml:space="preserve">10.3. </w:t>
      </w:r>
      <w:r w:rsidR="00AE4170" w:rsidRPr="00E201E9">
        <w:t xml:space="preserve">Все уведомления, требуемые или допустимые в соответствии с настоящим Договором, составляются в письменном виде и считаются надлежащим образом направленными и доставленными одной из Сторон, если они направляются по почте по нижеуказанному почтовому адресу (при его </w:t>
      </w:r>
      <w:proofErr w:type="spellStart"/>
      <w:r w:rsidR="00AE4170" w:rsidRPr="00E201E9">
        <w:t>неуказании</w:t>
      </w:r>
      <w:proofErr w:type="spellEnd"/>
      <w:r w:rsidR="00AE4170" w:rsidRPr="00E201E9">
        <w:t xml:space="preserve"> – юридическому адресу) или по такому другому адресу, который может периодически сообщаться одной из Сторон другой Стороне в письменном виде, либо вручаются лично другой Стороне. В случае изменения почтового адреса Сторона обязана немедленно направить другой Стороне соответствующее уведомление с указанием нового адреса. При невыполнении этой обязанности вся корреспонденция, направленная по прежнему адресу, считается надлежащим образом полученной.</w:t>
      </w:r>
      <w:r w:rsidR="005962E9" w:rsidRPr="00E201E9">
        <w:t xml:space="preserve"> </w:t>
      </w:r>
      <w:r w:rsidR="004D032D" w:rsidRPr="00E201E9">
        <w:t xml:space="preserve">Днем получения </w:t>
      </w:r>
      <w:r w:rsidR="00823A5E" w:rsidRPr="00E201E9">
        <w:rPr>
          <w:color w:val="000000"/>
        </w:rPr>
        <w:t>Предпринимателем</w:t>
      </w:r>
      <w:r w:rsidR="004D032D" w:rsidRPr="00E201E9">
        <w:t xml:space="preserve"> уведомлений, требований и других документов </w:t>
      </w:r>
      <w:r w:rsidR="00C34AFE" w:rsidRPr="00E201E9">
        <w:t>Учреждения</w:t>
      </w:r>
      <w:r w:rsidR="004D032D" w:rsidRPr="00E201E9">
        <w:t xml:space="preserve">, является пятнадцатый день со дня их направлений, если к </w:t>
      </w:r>
      <w:r w:rsidR="00C34AFE" w:rsidRPr="00E201E9">
        <w:t>Учреждению</w:t>
      </w:r>
      <w:r w:rsidR="004D032D" w:rsidRPr="00E201E9">
        <w:t xml:space="preserve"> раньше не поступит от </w:t>
      </w:r>
      <w:r w:rsidR="00823A5E" w:rsidRPr="00E201E9">
        <w:rPr>
          <w:color w:val="000000"/>
        </w:rPr>
        <w:t>Предпринимателя</w:t>
      </w:r>
      <w:r w:rsidR="004D032D" w:rsidRPr="00E201E9">
        <w:t xml:space="preserve"> письменное подтверждение факта получения данных документов</w:t>
      </w:r>
      <w:r w:rsidR="0071771D" w:rsidRPr="00E201E9">
        <w:t>.</w:t>
      </w:r>
    </w:p>
    <w:p w14:paraId="166BFE32" w14:textId="77777777" w:rsidR="00442A3A" w:rsidRPr="00E201E9" w:rsidRDefault="00846EA0" w:rsidP="007425E5">
      <w:pPr>
        <w:pStyle w:val="a7"/>
        <w:tabs>
          <w:tab w:val="left" w:pos="142"/>
        </w:tabs>
        <w:ind w:left="0" w:firstLine="709"/>
        <w:jc w:val="both"/>
      </w:pPr>
      <w:r w:rsidRPr="00E201E9">
        <w:t xml:space="preserve">10.4. </w:t>
      </w:r>
      <w:r w:rsidR="00442A3A" w:rsidRPr="00E201E9">
        <w:t>Договор представляет собой полную договоренность между Сторонами применительно к его предмету и не может изменяться или исправляться, кроме как на основании письменной договоренности Сторон.</w:t>
      </w:r>
    </w:p>
    <w:p w14:paraId="4803771D" w14:textId="77777777" w:rsidR="00442A3A" w:rsidRPr="00E201E9" w:rsidRDefault="00846EA0" w:rsidP="007425E5">
      <w:pPr>
        <w:pStyle w:val="a7"/>
        <w:tabs>
          <w:tab w:val="left" w:pos="142"/>
        </w:tabs>
        <w:ind w:left="0" w:firstLine="709"/>
        <w:jc w:val="both"/>
      </w:pPr>
      <w:r w:rsidRPr="00E201E9">
        <w:t xml:space="preserve">10.5. </w:t>
      </w:r>
      <w:r w:rsidR="00442A3A" w:rsidRPr="00E201E9">
        <w:t>Все приложения к Договору являются его неотъемлемой частью.</w:t>
      </w:r>
    </w:p>
    <w:p w14:paraId="47FD8128" w14:textId="77777777" w:rsidR="00846EA0" w:rsidRPr="00014D88" w:rsidRDefault="00846EA0" w:rsidP="0078730E">
      <w:pPr>
        <w:pStyle w:val="a7"/>
        <w:tabs>
          <w:tab w:val="left" w:pos="142"/>
        </w:tabs>
        <w:ind w:left="0" w:firstLine="709"/>
        <w:jc w:val="both"/>
      </w:pPr>
      <w:r w:rsidRPr="00E201E9">
        <w:t xml:space="preserve">10.6. </w:t>
      </w:r>
      <w:r w:rsidR="00442A3A" w:rsidRPr="00E201E9">
        <w:t xml:space="preserve">Договор составлен в </w:t>
      </w:r>
      <w:r w:rsidR="0041116E" w:rsidRPr="00E201E9">
        <w:t>двух</w:t>
      </w:r>
      <w:r w:rsidR="00442A3A" w:rsidRPr="00014D88">
        <w:t xml:space="preserve"> подлинных экземплярах, имеющих одинаковую юридическую силу, из которых</w:t>
      </w:r>
      <w:r w:rsidR="0078742D" w:rsidRPr="00014D88">
        <w:t xml:space="preserve"> один экземпляр для </w:t>
      </w:r>
      <w:r w:rsidR="00823A5E" w:rsidRPr="00014D88">
        <w:rPr>
          <w:color w:val="000000"/>
        </w:rPr>
        <w:t>Предпринимателя</w:t>
      </w:r>
      <w:r w:rsidR="00442A3A" w:rsidRPr="00014D88">
        <w:t xml:space="preserve"> и </w:t>
      </w:r>
      <w:r w:rsidR="0041116E" w:rsidRPr="00014D88">
        <w:t>один</w:t>
      </w:r>
      <w:r w:rsidR="0078742D" w:rsidRPr="00014D88">
        <w:t xml:space="preserve"> для </w:t>
      </w:r>
      <w:r w:rsidR="00C34AFE" w:rsidRPr="00014D88">
        <w:t>Учреждени</w:t>
      </w:r>
      <w:r w:rsidR="0078742D" w:rsidRPr="00014D88">
        <w:t>я</w:t>
      </w:r>
      <w:r w:rsidR="00442A3A" w:rsidRPr="00014D88">
        <w:t>.</w:t>
      </w:r>
    </w:p>
    <w:p w14:paraId="6350AB67" w14:textId="77777777" w:rsidR="00850E64" w:rsidRDefault="00850E64" w:rsidP="007425E5">
      <w:pPr>
        <w:pStyle w:val="a7"/>
        <w:tabs>
          <w:tab w:val="left" w:pos="142"/>
        </w:tabs>
        <w:ind w:left="0" w:firstLine="709"/>
        <w:jc w:val="both"/>
      </w:pPr>
    </w:p>
    <w:p w14:paraId="28CC8063" w14:textId="77777777" w:rsidR="00846EA0" w:rsidRPr="00014D88" w:rsidRDefault="00846EA0" w:rsidP="007425E5">
      <w:pPr>
        <w:pStyle w:val="a7"/>
        <w:tabs>
          <w:tab w:val="left" w:pos="142"/>
        </w:tabs>
        <w:ind w:left="0" w:firstLine="709"/>
        <w:jc w:val="both"/>
      </w:pPr>
      <w:r w:rsidRPr="00014D88">
        <w:t xml:space="preserve">Приложение № 1 </w:t>
      </w:r>
      <w:r w:rsidR="00850E64">
        <w:t>–</w:t>
      </w:r>
      <w:r w:rsidRPr="00014D88">
        <w:t xml:space="preserve"> План-схема размещения </w:t>
      </w:r>
      <w:r w:rsidR="00307384">
        <w:t>Объекта</w:t>
      </w:r>
      <w:r w:rsidRPr="00014D88">
        <w:t>.</w:t>
      </w:r>
    </w:p>
    <w:p w14:paraId="48661401" w14:textId="77777777" w:rsidR="00846EA0" w:rsidRPr="00014D88" w:rsidRDefault="00850E64" w:rsidP="007425E5">
      <w:pPr>
        <w:pStyle w:val="a7"/>
        <w:tabs>
          <w:tab w:val="left" w:pos="142"/>
        </w:tabs>
        <w:ind w:left="0" w:firstLine="709"/>
        <w:jc w:val="both"/>
      </w:pPr>
      <w:r>
        <w:t>Приложение № 2 –</w:t>
      </w:r>
      <w:r w:rsidR="00846EA0" w:rsidRPr="00014D88">
        <w:t xml:space="preserve"> Правила пользования </w:t>
      </w:r>
      <w:r w:rsidR="00307384">
        <w:t>Объектом</w:t>
      </w:r>
      <w:r w:rsidR="00846EA0" w:rsidRPr="00014D88">
        <w:t>.</w:t>
      </w:r>
    </w:p>
    <w:p w14:paraId="0F1A537E" w14:textId="77777777" w:rsidR="00846EA0" w:rsidRPr="00014D88" w:rsidRDefault="00846EA0" w:rsidP="007425E5">
      <w:pPr>
        <w:pStyle w:val="a7"/>
        <w:tabs>
          <w:tab w:val="left" w:pos="142"/>
        </w:tabs>
        <w:ind w:left="0" w:firstLine="709"/>
        <w:jc w:val="both"/>
      </w:pPr>
      <w:r w:rsidRPr="00014D88">
        <w:t xml:space="preserve">Приложение № 3 </w:t>
      </w:r>
      <w:r w:rsidR="00307384">
        <w:t>– Акт приема-передачи Объекта</w:t>
      </w:r>
    </w:p>
    <w:p w14:paraId="0001B62F" w14:textId="77777777" w:rsidR="00846EA0" w:rsidRPr="00014D88" w:rsidRDefault="00846EA0" w:rsidP="007425E5">
      <w:pPr>
        <w:pStyle w:val="a7"/>
        <w:tabs>
          <w:tab w:val="left" w:pos="142"/>
        </w:tabs>
        <w:ind w:left="0" w:firstLine="709"/>
        <w:jc w:val="both"/>
      </w:pPr>
      <w:r w:rsidRPr="00014D88">
        <w:t xml:space="preserve">Приложение № 4 </w:t>
      </w:r>
      <w:r w:rsidR="00307384">
        <w:t>– Акт возврата Объекта</w:t>
      </w:r>
    </w:p>
    <w:p w14:paraId="5CB6DF65" w14:textId="77777777" w:rsidR="00846EA0" w:rsidRPr="00014D88" w:rsidRDefault="00846EA0" w:rsidP="007425E5">
      <w:pPr>
        <w:pStyle w:val="a7"/>
        <w:tabs>
          <w:tab w:val="left" w:pos="142"/>
        </w:tabs>
        <w:ind w:left="0" w:firstLine="709"/>
        <w:jc w:val="both"/>
      </w:pPr>
      <w:r w:rsidRPr="00014D88">
        <w:t xml:space="preserve">Приложение № 5 </w:t>
      </w:r>
      <w:r w:rsidR="0078730E">
        <w:t>–</w:t>
      </w:r>
      <w:r w:rsidRPr="00014D88">
        <w:t xml:space="preserve"> </w:t>
      </w:r>
      <w:r w:rsidR="0078730E">
        <w:t>Акт о выявлении нарушений использования Объекта</w:t>
      </w:r>
    </w:p>
    <w:p w14:paraId="6EA519FB" w14:textId="77777777" w:rsidR="00B44ED5" w:rsidRPr="00014D88" w:rsidRDefault="00B44ED5" w:rsidP="00B96B4D">
      <w:pPr>
        <w:tabs>
          <w:tab w:val="left" w:pos="142"/>
        </w:tabs>
        <w:jc w:val="both"/>
      </w:pPr>
    </w:p>
    <w:p w14:paraId="4EE2964A" w14:textId="77777777" w:rsidR="00442A3A" w:rsidRPr="00014D88" w:rsidRDefault="00442A3A" w:rsidP="00B56857">
      <w:pPr>
        <w:pStyle w:val="1"/>
        <w:numPr>
          <w:ilvl w:val="0"/>
          <w:numId w:val="14"/>
        </w:numPr>
        <w:rPr>
          <w:sz w:val="24"/>
          <w:szCs w:val="24"/>
        </w:rPr>
      </w:pPr>
      <w:r w:rsidRPr="00014D88">
        <w:rPr>
          <w:sz w:val="24"/>
          <w:szCs w:val="24"/>
        </w:rPr>
        <w:t>Реквизиты и подписи сторон</w:t>
      </w:r>
    </w:p>
    <w:tbl>
      <w:tblPr>
        <w:tblW w:w="10008" w:type="dxa"/>
        <w:tblLook w:val="0000" w:firstRow="0" w:lastRow="0" w:firstColumn="0" w:lastColumn="0" w:noHBand="0" w:noVBand="0"/>
      </w:tblPr>
      <w:tblGrid>
        <w:gridCol w:w="4608"/>
        <w:gridCol w:w="5400"/>
      </w:tblGrid>
      <w:tr w:rsidR="006335E8" w:rsidRPr="00014D88" w14:paraId="5C5FF3B9" w14:textId="77777777" w:rsidTr="00E46F5E">
        <w:tc>
          <w:tcPr>
            <w:tcW w:w="4608" w:type="dxa"/>
          </w:tcPr>
          <w:p w14:paraId="65AC6222" w14:textId="77777777" w:rsidR="006335E8" w:rsidRPr="00014D88" w:rsidRDefault="00C34AFE" w:rsidP="00E46F5E">
            <w:pPr>
              <w:rPr>
                <w:b/>
                <w:bCs/>
              </w:rPr>
            </w:pPr>
            <w:r w:rsidRPr="00014D88">
              <w:rPr>
                <w:b/>
                <w:bCs/>
              </w:rPr>
              <w:t>Учреждение</w:t>
            </w:r>
            <w:r w:rsidR="006335E8" w:rsidRPr="00014D88">
              <w:rPr>
                <w:b/>
                <w:bCs/>
              </w:rPr>
              <w:t>:</w:t>
            </w:r>
          </w:p>
          <w:p w14:paraId="213D969C" w14:textId="77777777" w:rsidR="006335E8" w:rsidRPr="00014D88" w:rsidRDefault="00622A44" w:rsidP="00E46F5E">
            <w:r w:rsidRPr="00014D88">
              <w:rPr>
                <w:b/>
              </w:rPr>
              <w:t>Муниципальное автономное учреждение</w:t>
            </w:r>
            <w:r w:rsidR="006335E8" w:rsidRPr="00014D88">
              <w:rPr>
                <w:b/>
              </w:rPr>
              <w:t xml:space="preserve"> «Красноярский городской парк»</w:t>
            </w:r>
            <w:r w:rsidR="006335E8" w:rsidRPr="00014D88">
              <w:t xml:space="preserve"> Юридический/фактический адрес:</w:t>
            </w:r>
          </w:p>
          <w:p w14:paraId="52C7937F" w14:textId="77777777" w:rsidR="006335E8" w:rsidRPr="00014D88" w:rsidRDefault="006335E8" w:rsidP="00E46F5E">
            <w:r w:rsidRPr="00014D88">
              <w:t xml:space="preserve"> 660037, Красноярский край, город Красноярск, проспект Им. Газеты «Красноярский Рабочий», дом 59 «А». </w:t>
            </w:r>
          </w:p>
          <w:p w14:paraId="4D724B26" w14:textId="77777777" w:rsidR="00167841" w:rsidRPr="00014D88" w:rsidRDefault="00167841" w:rsidP="00167841">
            <w:r w:rsidRPr="00014D88">
              <w:t>ОГРН 1202400008414</w:t>
            </w:r>
          </w:p>
          <w:p w14:paraId="34B9CCBE" w14:textId="77777777" w:rsidR="00167841" w:rsidRPr="00014D88" w:rsidRDefault="00167841" w:rsidP="00167841">
            <w:r w:rsidRPr="00014D88">
              <w:t>ИНН 2462068173 КПП 246201001</w:t>
            </w:r>
          </w:p>
          <w:p w14:paraId="56F069FE" w14:textId="77777777" w:rsidR="00167841" w:rsidRPr="00014D88" w:rsidRDefault="00167841" w:rsidP="00167841">
            <w:r w:rsidRPr="00014D88">
              <w:t>р/с 4070</w:t>
            </w:r>
            <w:r w:rsidR="00812C0F">
              <w:t>3</w:t>
            </w:r>
            <w:r w:rsidRPr="00014D88">
              <w:t>810</w:t>
            </w:r>
            <w:r w:rsidR="00812C0F">
              <w:t>3</w:t>
            </w:r>
            <w:r w:rsidRPr="00014D88">
              <w:t>0222</w:t>
            </w:r>
            <w:r w:rsidR="00812C0F">
              <w:t>4</w:t>
            </w:r>
            <w:r w:rsidRPr="00014D88">
              <w:t>000</w:t>
            </w:r>
            <w:r w:rsidR="00812C0F">
              <w:t>012</w:t>
            </w:r>
          </w:p>
          <w:p w14:paraId="601F0E5D" w14:textId="77777777" w:rsidR="00167841" w:rsidRPr="00014D88" w:rsidRDefault="00167841" w:rsidP="00167841">
            <w:r w:rsidRPr="00014D88">
              <w:t>Ф-Л СИБИРСКИЙ ПАО БАНК «ФК ОТКРЫТИЕ»</w:t>
            </w:r>
          </w:p>
          <w:p w14:paraId="2276DE81" w14:textId="77777777" w:rsidR="00167841" w:rsidRPr="00014D88" w:rsidRDefault="00167841" w:rsidP="00167841">
            <w:r w:rsidRPr="00014D88">
              <w:t>к/с 30101810250040000867</w:t>
            </w:r>
          </w:p>
          <w:p w14:paraId="4542B0BD" w14:textId="77777777" w:rsidR="00167841" w:rsidRPr="00014D88" w:rsidRDefault="00167841" w:rsidP="00167841">
            <w:r w:rsidRPr="00014D88">
              <w:t>БИК 045004867</w:t>
            </w:r>
          </w:p>
          <w:p w14:paraId="2A830D24" w14:textId="77777777" w:rsidR="006335E8" w:rsidRPr="00014D88" w:rsidRDefault="006335E8" w:rsidP="00E46F5E"/>
          <w:p w14:paraId="009BE6B0" w14:textId="77777777" w:rsidR="006335E8" w:rsidRPr="00014D88" w:rsidRDefault="006335E8" w:rsidP="00E46F5E"/>
          <w:p w14:paraId="77EDA1C9" w14:textId="77777777" w:rsidR="006335E8" w:rsidRPr="00014D88" w:rsidRDefault="006335E8" w:rsidP="00E46F5E"/>
          <w:p w14:paraId="72649088" w14:textId="77777777" w:rsidR="006335E8" w:rsidRPr="00014D88" w:rsidRDefault="006335E8" w:rsidP="00E46F5E">
            <w:r w:rsidRPr="00014D88">
              <w:t>Директор</w:t>
            </w:r>
          </w:p>
          <w:p w14:paraId="1709A82C" w14:textId="77777777" w:rsidR="006335E8" w:rsidRPr="00014D88" w:rsidRDefault="006335E8" w:rsidP="00E46F5E"/>
          <w:p w14:paraId="68854FB6" w14:textId="77777777" w:rsidR="006335E8" w:rsidRPr="00014D88" w:rsidRDefault="006335E8" w:rsidP="00E46F5E"/>
          <w:p w14:paraId="5D4FEE01" w14:textId="77777777" w:rsidR="006335E8" w:rsidRPr="00014D88" w:rsidRDefault="006335E8" w:rsidP="00E46F5E">
            <w:r w:rsidRPr="00014D88">
              <w:t xml:space="preserve">_________________А.Ю. Митрошкин </w:t>
            </w:r>
          </w:p>
          <w:p w14:paraId="5E6A83FD" w14:textId="77777777" w:rsidR="006335E8" w:rsidRPr="00014D88" w:rsidRDefault="006335E8" w:rsidP="00E46F5E"/>
          <w:p w14:paraId="375662C4" w14:textId="77777777" w:rsidR="006335E8" w:rsidRPr="00014D88" w:rsidRDefault="006335E8" w:rsidP="00E46F5E"/>
        </w:tc>
        <w:tc>
          <w:tcPr>
            <w:tcW w:w="5400" w:type="dxa"/>
          </w:tcPr>
          <w:p w14:paraId="0817DB96" w14:textId="77777777" w:rsidR="006335E8" w:rsidRPr="00014D88" w:rsidRDefault="00823A5E" w:rsidP="00E46F5E">
            <w:pPr>
              <w:rPr>
                <w:b/>
                <w:bCs/>
              </w:rPr>
            </w:pPr>
            <w:r w:rsidRPr="00014D88">
              <w:rPr>
                <w:b/>
                <w:bCs/>
              </w:rPr>
              <w:t xml:space="preserve">                      Предприниматель</w:t>
            </w:r>
            <w:r w:rsidR="006335E8" w:rsidRPr="00014D88">
              <w:rPr>
                <w:b/>
                <w:bCs/>
              </w:rPr>
              <w:t>:</w:t>
            </w:r>
          </w:p>
          <w:p w14:paraId="164FCFED" w14:textId="77777777" w:rsidR="006335E8" w:rsidRPr="00014D88" w:rsidRDefault="006335E8" w:rsidP="00E46F5E">
            <w:pPr>
              <w:rPr>
                <w:highlight w:val="yellow"/>
              </w:rPr>
            </w:pPr>
          </w:p>
          <w:p w14:paraId="0EE8870D" w14:textId="77777777" w:rsidR="00D35E14" w:rsidRPr="00014D88" w:rsidRDefault="00D35E14" w:rsidP="00E46F5E">
            <w:pPr>
              <w:rPr>
                <w:highlight w:val="yellow"/>
              </w:rPr>
            </w:pPr>
          </w:p>
          <w:p w14:paraId="0991A9EF" w14:textId="77777777" w:rsidR="00D35E14" w:rsidRPr="00014D88" w:rsidRDefault="00D35E14" w:rsidP="00E46F5E">
            <w:pPr>
              <w:rPr>
                <w:highlight w:val="yellow"/>
              </w:rPr>
            </w:pPr>
          </w:p>
          <w:p w14:paraId="3430EFBF" w14:textId="77777777" w:rsidR="00D35E14" w:rsidRPr="00014D88" w:rsidRDefault="00D35E14" w:rsidP="00E46F5E">
            <w:pPr>
              <w:rPr>
                <w:highlight w:val="yellow"/>
              </w:rPr>
            </w:pPr>
          </w:p>
          <w:p w14:paraId="546A3586" w14:textId="77777777" w:rsidR="006335E8" w:rsidRPr="00014D88" w:rsidRDefault="006335E8" w:rsidP="00E46F5E">
            <w:pPr>
              <w:rPr>
                <w:highlight w:val="yellow"/>
              </w:rPr>
            </w:pPr>
            <w:r w:rsidRPr="00014D88">
              <w:rPr>
                <w:highlight w:val="yellow"/>
              </w:rPr>
              <w:t xml:space="preserve">    </w:t>
            </w:r>
          </w:p>
          <w:p w14:paraId="099425EE" w14:textId="77777777" w:rsidR="006335E8" w:rsidRPr="00014D88" w:rsidRDefault="006335E8" w:rsidP="00E46F5E">
            <w:pPr>
              <w:rPr>
                <w:highlight w:val="yellow"/>
              </w:rPr>
            </w:pPr>
          </w:p>
          <w:p w14:paraId="137FE38C" w14:textId="77777777" w:rsidR="00823A5E" w:rsidRPr="00014D88" w:rsidRDefault="00823A5E" w:rsidP="00E46F5E">
            <w:pPr>
              <w:rPr>
                <w:highlight w:val="yellow"/>
              </w:rPr>
            </w:pPr>
          </w:p>
          <w:p w14:paraId="2C491B4C" w14:textId="77777777" w:rsidR="00823A5E" w:rsidRPr="00014D88" w:rsidRDefault="00823A5E" w:rsidP="00E46F5E">
            <w:pPr>
              <w:rPr>
                <w:highlight w:val="yellow"/>
              </w:rPr>
            </w:pPr>
          </w:p>
          <w:p w14:paraId="0BA8F73F" w14:textId="77777777" w:rsidR="00823A5E" w:rsidRPr="00014D88" w:rsidRDefault="00823A5E" w:rsidP="00E46F5E">
            <w:pPr>
              <w:rPr>
                <w:highlight w:val="yellow"/>
              </w:rPr>
            </w:pPr>
          </w:p>
          <w:p w14:paraId="6C21EE0C" w14:textId="77777777" w:rsidR="00823A5E" w:rsidRPr="00014D88" w:rsidRDefault="00823A5E" w:rsidP="00E46F5E">
            <w:pPr>
              <w:rPr>
                <w:highlight w:val="yellow"/>
              </w:rPr>
            </w:pPr>
          </w:p>
          <w:p w14:paraId="6CB62B1B" w14:textId="77777777" w:rsidR="00823A5E" w:rsidRPr="00014D88" w:rsidRDefault="00823A5E" w:rsidP="00E46F5E">
            <w:pPr>
              <w:rPr>
                <w:highlight w:val="yellow"/>
              </w:rPr>
            </w:pPr>
          </w:p>
          <w:p w14:paraId="23A0A89E" w14:textId="77777777" w:rsidR="00823A5E" w:rsidRPr="00014D88" w:rsidRDefault="00823A5E" w:rsidP="00E46F5E">
            <w:pPr>
              <w:rPr>
                <w:highlight w:val="yellow"/>
              </w:rPr>
            </w:pPr>
          </w:p>
          <w:p w14:paraId="657167F9" w14:textId="77777777" w:rsidR="00823A5E" w:rsidRPr="00014D88" w:rsidRDefault="00823A5E" w:rsidP="00E46F5E">
            <w:pPr>
              <w:rPr>
                <w:highlight w:val="yellow"/>
              </w:rPr>
            </w:pPr>
          </w:p>
          <w:p w14:paraId="4AAEAC99" w14:textId="77777777" w:rsidR="00823A5E" w:rsidRPr="00014D88" w:rsidRDefault="00823A5E" w:rsidP="00E46F5E">
            <w:pPr>
              <w:rPr>
                <w:highlight w:val="yellow"/>
              </w:rPr>
            </w:pPr>
          </w:p>
          <w:p w14:paraId="2A204E10" w14:textId="77777777" w:rsidR="00823A5E" w:rsidRPr="00014D88" w:rsidRDefault="00823A5E" w:rsidP="00E46F5E">
            <w:pPr>
              <w:rPr>
                <w:highlight w:val="yellow"/>
              </w:rPr>
            </w:pPr>
          </w:p>
          <w:p w14:paraId="345F858B" w14:textId="77777777" w:rsidR="00823A5E" w:rsidRPr="00014D88" w:rsidRDefault="00823A5E" w:rsidP="00E46F5E">
            <w:pPr>
              <w:rPr>
                <w:highlight w:val="yellow"/>
              </w:rPr>
            </w:pPr>
          </w:p>
          <w:p w14:paraId="4F92F525" w14:textId="77777777" w:rsidR="00823A5E" w:rsidRPr="00014D88" w:rsidRDefault="00823A5E" w:rsidP="00E46F5E">
            <w:pPr>
              <w:rPr>
                <w:highlight w:val="yellow"/>
              </w:rPr>
            </w:pPr>
          </w:p>
          <w:p w14:paraId="53D36980" w14:textId="77777777" w:rsidR="00823A5E" w:rsidRPr="00014D88" w:rsidRDefault="00823A5E" w:rsidP="00E46F5E">
            <w:pPr>
              <w:rPr>
                <w:highlight w:val="yellow"/>
              </w:rPr>
            </w:pPr>
          </w:p>
          <w:p w14:paraId="70834444" w14:textId="77777777" w:rsidR="00823A5E" w:rsidRPr="00014D88" w:rsidRDefault="00823A5E" w:rsidP="00E46F5E">
            <w:pPr>
              <w:rPr>
                <w:highlight w:val="yellow"/>
              </w:rPr>
            </w:pPr>
          </w:p>
          <w:p w14:paraId="76DECCB3" w14:textId="77777777" w:rsidR="006335E8" w:rsidRPr="00014D88" w:rsidRDefault="00D35E14" w:rsidP="004B0817">
            <w:r w:rsidRPr="00014D88">
              <w:t xml:space="preserve"> __________________________ </w:t>
            </w:r>
          </w:p>
        </w:tc>
      </w:tr>
    </w:tbl>
    <w:p w14:paraId="6815F46B" w14:textId="77777777" w:rsidR="00882FFF" w:rsidRPr="00437A02" w:rsidRDefault="00442A3A" w:rsidP="00437A02">
      <w:pPr>
        <w:tabs>
          <w:tab w:val="left" w:pos="2654"/>
        </w:tabs>
        <w:rPr>
          <w:sz w:val="21"/>
          <w:szCs w:val="21"/>
        </w:rPr>
      </w:pPr>
      <w:r w:rsidRPr="00437A02">
        <w:rPr>
          <w:sz w:val="21"/>
          <w:szCs w:val="21"/>
        </w:rPr>
        <w:br w:type="page"/>
      </w:r>
      <w:r w:rsidR="002942BD">
        <w:rPr>
          <w:sz w:val="21"/>
          <w:szCs w:val="21"/>
        </w:rPr>
        <w:t xml:space="preserve">                                                                                                                                                           </w:t>
      </w:r>
      <w:r w:rsidR="00960FF9">
        <w:rPr>
          <w:b/>
          <w:sz w:val="21"/>
          <w:szCs w:val="21"/>
        </w:rPr>
        <w:t>Приложение № 2</w:t>
      </w:r>
    </w:p>
    <w:p w14:paraId="2D4EA283" w14:textId="77777777" w:rsidR="009C6DE9" w:rsidRPr="000F547F" w:rsidRDefault="009C6DE9" w:rsidP="00B014F7">
      <w:pPr>
        <w:jc w:val="right"/>
        <w:rPr>
          <w:b/>
          <w:sz w:val="21"/>
          <w:szCs w:val="21"/>
        </w:rPr>
      </w:pPr>
      <w:r w:rsidRPr="000F547F">
        <w:rPr>
          <w:b/>
          <w:sz w:val="21"/>
          <w:szCs w:val="21"/>
        </w:rPr>
        <w:t xml:space="preserve">к Договору аренды </w:t>
      </w:r>
      <w:r w:rsidR="00E111C5">
        <w:rPr>
          <w:b/>
          <w:sz w:val="21"/>
          <w:szCs w:val="21"/>
        </w:rPr>
        <w:t>движимого имущества</w:t>
      </w:r>
      <w:r w:rsidR="008D44AF" w:rsidRPr="008D44AF">
        <w:rPr>
          <w:b/>
          <w:sz w:val="21"/>
          <w:szCs w:val="21"/>
        </w:rPr>
        <w:t xml:space="preserve"> </w:t>
      </w:r>
      <w:r w:rsidR="00B014F7">
        <w:rPr>
          <w:b/>
          <w:sz w:val="21"/>
          <w:szCs w:val="21"/>
        </w:rPr>
        <w:t xml:space="preserve"> </w:t>
      </w:r>
    </w:p>
    <w:p w14:paraId="3CBD35CF" w14:textId="77777777" w:rsidR="00765AA3" w:rsidRPr="009C6DE9" w:rsidRDefault="00765AA3" w:rsidP="009C6DE9">
      <w:pPr>
        <w:jc w:val="right"/>
        <w:rPr>
          <w:b/>
          <w:bCs/>
          <w:sz w:val="21"/>
          <w:szCs w:val="21"/>
        </w:rPr>
      </w:pPr>
    </w:p>
    <w:p w14:paraId="41C62535" w14:textId="77777777" w:rsidR="00765AA3" w:rsidRPr="00D13B3E" w:rsidRDefault="00960FF9" w:rsidP="00765AA3">
      <w:pPr>
        <w:jc w:val="right"/>
        <w:rPr>
          <w:b/>
          <w:sz w:val="21"/>
          <w:szCs w:val="21"/>
        </w:rPr>
      </w:pPr>
      <w:r>
        <w:rPr>
          <w:b/>
          <w:sz w:val="21"/>
          <w:szCs w:val="21"/>
        </w:rPr>
        <w:t>№ ____ от «____» ________ 202</w:t>
      </w:r>
      <w:r w:rsidR="004E1A3B">
        <w:rPr>
          <w:b/>
          <w:sz w:val="21"/>
          <w:szCs w:val="21"/>
        </w:rPr>
        <w:t>1</w:t>
      </w:r>
      <w:r w:rsidR="00765AA3" w:rsidRPr="00D13B3E">
        <w:rPr>
          <w:b/>
          <w:sz w:val="21"/>
          <w:szCs w:val="21"/>
        </w:rPr>
        <w:t xml:space="preserve"> г.</w:t>
      </w:r>
    </w:p>
    <w:p w14:paraId="698E4861" w14:textId="77777777" w:rsidR="00765AA3" w:rsidRPr="00416075" w:rsidRDefault="00765AA3" w:rsidP="00EC0569">
      <w:pPr>
        <w:spacing w:line="276" w:lineRule="auto"/>
        <w:jc w:val="right"/>
        <w:rPr>
          <w:sz w:val="21"/>
          <w:szCs w:val="21"/>
        </w:rPr>
      </w:pPr>
    </w:p>
    <w:p w14:paraId="127BA12F" w14:textId="77777777" w:rsidR="00442A3A" w:rsidRPr="00416075" w:rsidRDefault="00442A3A" w:rsidP="00442A3A">
      <w:pPr>
        <w:pStyle w:val="a8"/>
        <w:ind w:left="-360" w:right="-81"/>
        <w:outlineLvl w:val="0"/>
        <w:rPr>
          <w:rFonts w:ascii="Times New Roman" w:hAnsi="Times New Roman"/>
          <w:sz w:val="21"/>
          <w:szCs w:val="21"/>
        </w:rPr>
      </w:pPr>
      <w:r w:rsidRPr="00416075">
        <w:rPr>
          <w:rFonts w:ascii="Times New Roman" w:hAnsi="Times New Roman"/>
          <w:sz w:val="21"/>
          <w:szCs w:val="21"/>
        </w:rPr>
        <w:t>ПРАВИЛА</w:t>
      </w:r>
    </w:p>
    <w:p w14:paraId="2BE349CA" w14:textId="77777777" w:rsidR="00442A3A" w:rsidRPr="00416075" w:rsidRDefault="00403F80" w:rsidP="00442A3A">
      <w:pPr>
        <w:pStyle w:val="a8"/>
        <w:ind w:left="-360" w:right="-81"/>
        <w:outlineLvl w:val="0"/>
        <w:rPr>
          <w:rFonts w:ascii="Times New Roman" w:hAnsi="Times New Roman"/>
          <w:sz w:val="21"/>
          <w:szCs w:val="21"/>
        </w:rPr>
      </w:pPr>
      <w:r>
        <w:rPr>
          <w:rFonts w:ascii="Times New Roman" w:hAnsi="Times New Roman"/>
          <w:sz w:val="21"/>
          <w:szCs w:val="21"/>
        </w:rPr>
        <w:t xml:space="preserve">пользования </w:t>
      </w:r>
      <w:r w:rsidR="00307384">
        <w:rPr>
          <w:rFonts w:ascii="Times New Roman" w:hAnsi="Times New Roman"/>
          <w:sz w:val="21"/>
          <w:szCs w:val="21"/>
        </w:rPr>
        <w:t>Объектом</w:t>
      </w:r>
    </w:p>
    <w:p w14:paraId="49928953" w14:textId="77777777" w:rsidR="00442A3A" w:rsidRPr="00416075" w:rsidRDefault="00442A3A" w:rsidP="00442A3A">
      <w:pPr>
        <w:pStyle w:val="a8"/>
        <w:ind w:right="-81"/>
        <w:jc w:val="both"/>
        <w:outlineLvl w:val="0"/>
        <w:rPr>
          <w:rFonts w:ascii="Times New Roman" w:hAnsi="Times New Roman"/>
          <w:sz w:val="21"/>
          <w:szCs w:val="21"/>
        </w:rPr>
      </w:pPr>
    </w:p>
    <w:p w14:paraId="15AAFECF" w14:textId="77777777" w:rsidR="00442A3A" w:rsidRPr="00416075" w:rsidRDefault="00442A3A" w:rsidP="00B56857">
      <w:pPr>
        <w:pStyle w:val="aa"/>
        <w:numPr>
          <w:ilvl w:val="0"/>
          <w:numId w:val="1"/>
        </w:numPr>
        <w:tabs>
          <w:tab w:val="clear" w:pos="420"/>
          <w:tab w:val="num" w:pos="709"/>
        </w:tabs>
        <w:ind w:left="-360" w:right="-81" w:firstLine="360"/>
        <w:rPr>
          <w:sz w:val="21"/>
          <w:szCs w:val="21"/>
        </w:rPr>
      </w:pPr>
      <w:r w:rsidRPr="00416075">
        <w:rPr>
          <w:sz w:val="21"/>
          <w:szCs w:val="21"/>
        </w:rPr>
        <w:t>Взаимоотношения Сторон.</w:t>
      </w:r>
    </w:p>
    <w:p w14:paraId="5BFE13E1" w14:textId="77777777" w:rsidR="00442A3A" w:rsidRPr="00416075" w:rsidRDefault="009F06FC" w:rsidP="00B56857">
      <w:pPr>
        <w:pStyle w:val="aa"/>
        <w:numPr>
          <w:ilvl w:val="1"/>
          <w:numId w:val="1"/>
        </w:numPr>
        <w:tabs>
          <w:tab w:val="clear" w:pos="420"/>
          <w:tab w:val="num" w:pos="709"/>
        </w:tabs>
        <w:ind w:left="709" w:right="-81" w:hanging="709"/>
        <w:jc w:val="both"/>
        <w:rPr>
          <w:b w:val="0"/>
          <w:sz w:val="21"/>
          <w:szCs w:val="21"/>
        </w:rPr>
      </w:pPr>
      <w:r>
        <w:rPr>
          <w:b w:val="0"/>
          <w:sz w:val="21"/>
          <w:szCs w:val="21"/>
        </w:rPr>
        <w:t>Учреждением</w:t>
      </w:r>
      <w:r w:rsidR="00442A3A" w:rsidRPr="00416075">
        <w:rPr>
          <w:b w:val="0"/>
          <w:sz w:val="21"/>
          <w:szCs w:val="21"/>
        </w:rPr>
        <w:t xml:space="preserve"> заключен договор с</w:t>
      </w:r>
      <w:r w:rsidR="00403F80">
        <w:rPr>
          <w:b w:val="0"/>
          <w:sz w:val="21"/>
          <w:szCs w:val="21"/>
        </w:rPr>
        <w:t>о</w:t>
      </w:r>
      <w:r w:rsidR="00442A3A" w:rsidRPr="00416075">
        <w:rPr>
          <w:b w:val="0"/>
          <w:sz w:val="21"/>
          <w:szCs w:val="21"/>
        </w:rPr>
        <w:t xml:space="preserve"> специализированной организацией по охран</w:t>
      </w:r>
      <w:r w:rsidR="00403F80">
        <w:rPr>
          <w:b w:val="0"/>
          <w:sz w:val="21"/>
          <w:szCs w:val="21"/>
        </w:rPr>
        <w:t>е общественного порядка</w:t>
      </w:r>
      <w:r w:rsidR="00442A3A" w:rsidRPr="00416075">
        <w:rPr>
          <w:b w:val="0"/>
          <w:sz w:val="21"/>
          <w:szCs w:val="21"/>
        </w:rPr>
        <w:t xml:space="preserve"> </w:t>
      </w:r>
      <w:r w:rsidR="00403F80">
        <w:rPr>
          <w:sz w:val="21"/>
          <w:szCs w:val="21"/>
        </w:rPr>
        <w:t>(</w:t>
      </w:r>
      <w:r w:rsidR="00442A3A" w:rsidRPr="00416075">
        <w:rPr>
          <w:b w:val="0"/>
          <w:sz w:val="21"/>
          <w:szCs w:val="21"/>
        </w:rPr>
        <w:t>далее по тексту «Служба Охраны»</w:t>
      </w:r>
      <w:r w:rsidR="00403F80">
        <w:rPr>
          <w:b w:val="0"/>
          <w:sz w:val="21"/>
          <w:szCs w:val="21"/>
        </w:rPr>
        <w:t>)</w:t>
      </w:r>
      <w:r w:rsidR="00442A3A" w:rsidRPr="00416075">
        <w:rPr>
          <w:b w:val="0"/>
          <w:sz w:val="21"/>
          <w:szCs w:val="21"/>
        </w:rPr>
        <w:t xml:space="preserve">. Служба Охраны имеет специальную форму, индивидуализирующую ее </w:t>
      </w:r>
      <w:r w:rsidR="00403F80">
        <w:rPr>
          <w:b w:val="0"/>
          <w:sz w:val="21"/>
          <w:szCs w:val="21"/>
        </w:rPr>
        <w:t xml:space="preserve">как представителей </w:t>
      </w:r>
      <w:r>
        <w:rPr>
          <w:b w:val="0"/>
          <w:sz w:val="21"/>
          <w:szCs w:val="21"/>
        </w:rPr>
        <w:t>Учреждения</w:t>
      </w:r>
      <w:r w:rsidR="00442A3A" w:rsidRPr="00416075">
        <w:rPr>
          <w:b w:val="0"/>
          <w:sz w:val="21"/>
          <w:szCs w:val="21"/>
        </w:rPr>
        <w:t xml:space="preserve"> в части обеспечения об</w:t>
      </w:r>
      <w:r w:rsidR="00403F80">
        <w:rPr>
          <w:b w:val="0"/>
          <w:sz w:val="21"/>
          <w:szCs w:val="21"/>
        </w:rPr>
        <w:t>щественной безопасности на общественных пространствах</w:t>
      </w:r>
      <w:r w:rsidR="00442A3A" w:rsidRPr="00416075">
        <w:rPr>
          <w:b w:val="0"/>
          <w:sz w:val="21"/>
          <w:szCs w:val="21"/>
        </w:rPr>
        <w:t>.</w:t>
      </w:r>
    </w:p>
    <w:p w14:paraId="3D4D7FEC" w14:textId="77777777" w:rsidR="00442A3A" w:rsidRPr="00416075" w:rsidRDefault="00823A5E" w:rsidP="00B56857">
      <w:pPr>
        <w:pStyle w:val="aa"/>
        <w:numPr>
          <w:ilvl w:val="1"/>
          <w:numId w:val="1"/>
        </w:numPr>
        <w:tabs>
          <w:tab w:val="clear" w:pos="420"/>
          <w:tab w:val="num" w:pos="709"/>
        </w:tabs>
        <w:ind w:left="709" w:right="-81" w:hanging="709"/>
        <w:jc w:val="both"/>
        <w:rPr>
          <w:b w:val="0"/>
          <w:sz w:val="21"/>
          <w:szCs w:val="21"/>
        </w:rPr>
      </w:pPr>
      <w:r w:rsidRPr="00823A5E">
        <w:rPr>
          <w:b w:val="0"/>
          <w:color w:val="000000"/>
          <w:sz w:val="22"/>
          <w:szCs w:val="22"/>
        </w:rPr>
        <w:t>Предприниматель</w:t>
      </w:r>
      <w:r w:rsidR="00442A3A" w:rsidRPr="00416075">
        <w:rPr>
          <w:b w:val="0"/>
          <w:sz w:val="21"/>
          <w:szCs w:val="21"/>
        </w:rPr>
        <w:t xml:space="preserve"> обязан в соответствии с Договором обес</w:t>
      </w:r>
      <w:r w:rsidR="00403F80">
        <w:rPr>
          <w:b w:val="0"/>
          <w:sz w:val="21"/>
          <w:szCs w:val="21"/>
        </w:rPr>
        <w:t xml:space="preserve">печить сотрудникам </w:t>
      </w:r>
      <w:r w:rsidR="009F06FC">
        <w:rPr>
          <w:b w:val="0"/>
          <w:sz w:val="21"/>
          <w:szCs w:val="21"/>
        </w:rPr>
        <w:t>Учреждения</w:t>
      </w:r>
      <w:r w:rsidR="00442A3A" w:rsidRPr="00416075">
        <w:rPr>
          <w:b w:val="0"/>
          <w:sz w:val="21"/>
          <w:szCs w:val="21"/>
        </w:rPr>
        <w:t xml:space="preserve">, по предварительному уведомлению, возможность беспрепятственного доступа в любое время суток </w:t>
      </w:r>
      <w:r w:rsidR="00403F80">
        <w:rPr>
          <w:b w:val="0"/>
          <w:sz w:val="21"/>
          <w:szCs w:val="21"/>
        </w:rPr>
        <w:t xml:space="preserve">к </w:t>
      </w:r>
      <w:r w:rsidR="001A02DB">
        <w:rPr>
          <w:b w:val="0"/>
          <w:sz w:val="21"/>
          <w:szCs w:val="21"/>
        </w:rPr>
        <w:t>Объекту</w:t>
      </w:r>
      <w:r w:rsidR="00403F80">
        <w:rPr>
          <w:b w:val="0"/>
          <w:sz w:val="21"/>
          <w:szCs w:val="21"/>
        </w:rPr>
        <w:t xml:space="preserve"> </w:t>
      </w:r>
      <w:r w:rsidR="00442A3A" w:rsidRPr="00416075">
        <w:rPr>
          <w:b w:val="0"/>
          <w:sz w:val="21"/>
          <w:szCs w:val="21"/>
        </w:rPr>
        <w:t>с целью:</w:t>
      </w:r>
    </w:p>
    <w:p w14:paraId="61314AC3" w14:textId="77777777" w:rsidR="00442A3A" w:rsidRPr="00416075" w:rsidRDefault="00442A3A" w:rsidP="00B56857">
      <w:pPr>
        <w:pStyle w:val="a7"/>
        <w:numPr>
          <w:ilvl w:val="0"/>
          <w:numId w:val="17"/>
        </w:numPr>
        <w:ind w:right="-81" w:hanging="11"/>
        <w:jc w:val="both"/>
        <w:rPr>
          <w:sz w:val="21"/>
          <w:szCs w:val="21"/>
        </w:rPr>
      </w:pPr>
      <w:r w:rsidRPr="00416075">
        <w:rPr>
          <w:sz w:val="21"/>
          <w:szCs w:val="21"/>
        </w:rPr>
        <w:t>п</w:t>
      </w:r>
      <w:r w:rsidR="00403F80">
        <w:rPr>
          <w:sz w:val="21"/>
          <w:szCs w:val="21"/>
        </w:rPr>
        <w:t xml:space="preserve">роверки соблюдения </w:t>
      </w:r>
      <w:r w:rsidR="00823A5E">
        <w:rPr>
          <w:color w:val="000000"/>
          <w:sz w:val="22"/>
          <w:szCs w:val="22"/>
        </w:rPr>
        <w:t>Предпринимателем</w:t>
      </w:r>
      <w:r w:rsidRPr="00416075">
        <w:rPr>
          <w:sz w:val="21"/>
          <w:szCs w:val="21"/>
        </w:rPr>
        <w:t xml:space="preserve"> условий Договора и/или настоящих Правил;</w:t>
      </w:r>
    </w:p>
    <w:p w14:paraId="3B0E065D" w14:textId="77777777" w:rsidR="00442A3A" w:rsidRPr="00416075" w:rsidRDefault="00442A3A" w:rsidP="00B56857">
      <w:pPr>
        <w:pStyle w:val="a7"/>
        <w:numPr>
          <w:ilvl w:val="0"/>
          <w:numId w:val="17"/>
        </w:numPr>
        <w:ind w:left="1418" w:right="-81" w:hanging="709"/>
        <w:jc w:val="both"/>
        <w:rPr>
          <w:sz w:val="21"/>
          <w:szCs w:val="21"/>
        </w:rPr>
      </w:pPr>
      <w:r w:rsidRPr="00416075">
        <w:rPr>
          <w:sz w:val="21"/>
          <w:szCs w:val="21"/>
        </w:rPr>
        <w:t>проведения проверок технического состо</w:t>
      </w:r>
      <w:r w:rsidR="00403F80">
        <w:rPr>
          <w:sz w:val="21"/>
          <w:szCs w:val="21"/>
        </w:rPr>
        <w:t>яния электрических коммуникаций</w:t>
      </w:r>
      <w:r w:rsidRPr="00416075">
        <w:rPr>
          <w:sz w:val="21"/>
          <w:szCs w:val="21"/>
        </w:rPr>
        <w:t>;</w:t>
      </w:r>
    </w:p>
    <w:p w14:paraId="2416EA5D" w14:textId="77777777" w:rsidR="00442A3A" w:rsidRPr="00416075" w:rsidRDefault="00442A3A" w:rsidP="00B56857">
      <w:pPr>
        <w:pStyle w:val="a7"/>
        <w:numPr>
          <w:ilvl w:val="0"/>
          <w:numId w:val="17"/>
        </w:numPr>
        <w:ind w:left="1418" w:right="-81" w:hanging="709"/>
        <w:jc w:val="both"/>
        <w:rPr>
          <w:sz w:val="21"/>
          <w:szCs w:val="21"/>
        </w:rPr>
      </w:pPr>
      <w:r w:rsidRPr="00416075">
        <w:rPr>
          <w:sz w:val="21"/>
          <w:szCs w:val="21"/>
        </w:rPr>
        <w:t>осуществления необходимых профилактических работ и работ по эксплуатации и обслуживанию инженерных систем.</w:t>
      </w:r>
    </w:p>
    <w:p w14:paraId="1E29BDB1" w14:textId="77777777" w:rsidR="00442A3A" w:rsidRPr="00416075" w:rsidRDefault="00442A3A" w:rsidP="00B56857">
      <w:pPr>
        <w:pStyle w:val="aa"/>
        <w:numPr>
          <w:ilvl w:val="1"/>
          <w:numId w:val="1"/>
        </w:numPr>
        <w:tabs>
          <w:tab w:val="clear" w:pos="420"/>
          <w:tab w:val="num" w:pos="709"/>
        </w:tabs>
        <w:ind w:left="709" w:right="-81" w:hanging="709"/>
        <w:jc w:val="both"/>
        <w:rPr>
          <w:b w:val="0"/>
          <w:sz w:val="21"/>
          <w:szCs w:val="21"/>
        </w:rPr>
      </w:pPr>
      <w:r w:rsidRPr="00416075">
        <w:rPr>
          <w:b w:val="0"/>
          <w:sz w:val="21"/>
          <w:szCs w:val="21"/>
        </w:rPr>
        <w:t xml:space="preserve">При возникновении необходимости проведения ремонтных, монтажных работ </w:t>
      </w:r>
      <w:r w:rsidR="001A02DB">
        <w:rPr>
          <w:b w:val="0"/>
          <w:sz w:val="21"/>
          <w:szCs w:val="21"/>
        </w:rPr>
        <w:t>на Объекте</w:t>
      </w:r>
      <w:r w:rsidR="00403F80">
        <w:rPr>
          <w:b w:val="0"/>
          <w:sz w:val="21"/>
          <w:szCs w:val="21"/>
        </w:rPr>
        <w:t xml:space="preserve"> </w:t>
      </w:r>
      <w:r w:rsidR="00823A5E" w:rsidRPr="00823A5E">
        <w:rPr>
          <w:b w:val="0"/>
          <w:color w:val="000000"/>
          <w:sz w:val="22"/>
          <w:szCs w:val="22"/>
        </w:rPr>
        <w:t>Предприниматель</w:t>
      </w:r>
      <w:r w:rsidR="00403F80">
        <w:rPr>
          <w:b w:val="0"/>
          <w:sz w:val="21"/>
          <w:szCs w:val="21"/>
        </w:rPr>
        <w:t xml:space="preserve"> подает </w:t>
      </w:r>
      <w:r w:rsidR="009F06FC">
        <w:rPr>
          <w:b w:val="0"/>
          <w:sz w:val="21"/>
          <w:szCs w:val="21"/>
        </w:rPr>
        <w:t>Учреждению</w:t>
      </w:r>
      <w:r w:rsidRPr="00416075">
        <w:rPr>
          <w:b w:val="0"/>
          <w:sz w:val="21"/>
          <w:szCs w:val="21"/>
        </w:rPr>
        <w:t xml:space="preserve"> письменную заявку на проведение данных работ.</w:t>
      </w:r>
    </w:p>
    <w:p w14:paraId="425EE2DA" w14:textId="77777777" w:rsidR="00442A3A" w:rsidRPr="00416075" w:rsidRDefault="00442A3A" w:rsidP="00B56857">
      <w:pPr>
        <w:pStyle w:val="aa"/>
        <w:numPr>
          <w:ilvl w:val="1"/>
          <w:numId w:val="1"/>
        </w:numPr>
        <w:tabs>
          <w:tab w:val="clear" w:pos="420"/>
          <w:tab w:val="num" w:pos="709"/>
        </w:tabs>
        <w:ind w:left="709" w:right="-81" w:hanging="709"/>
        <w:jc w:val="both"/>
        <w:rPr>
          <w:b w:val="0"/>
          <w:sz w:val="21"/>
          <w:szCs w:val="21"/>
        </w:rPr>
      </w:pPr>
      <w:r w:rsidRPr="00416075">
        <w:rPr>
          <w:b w:val="0"/>
          <w:sz w:val="21"/>
          <w:szCs w:val="21"/>
        </w:rPr>
        <w:t>В случае возникновения чрезвычайных обстоятельств (включая, среди прочего, пожар, затопление, сбой в работе или выход из строя инженерных систем, совершение не</w:t>
      </w:r>
      <w:r w:rsidR="00B44ED5">
        <w:rPr>
          <w:b w:val="0"/>
          <w:sz w:val="21"/>
          <w:szCs w:val="21"/>
        </w:rPr>
        <w:t xml:space="preserve">законных действий) </w:t>
      </w:r>
      <w:r w:rsidR="009F06FC">
        <w:rPr>
          <w:b w:val="0"/>
          <w:sz w:val="21"/>
          <w:szCs w:val="21"/>
        </w:rPr>
        <w:t>Учреждение</w:t>
      </w:r>
      <w:r w:rsidRPr="00416075">
        <w:rPr>
          <w:b w:val="0"/>
          <w:sz w:val="21"/>
          <w:szCs w:val="21"/>
        </w:rPr>
        <w:t>, сотрудники Службы Охраны, аварийная бригада имеют право незамедлительного, беспрепятственного доступа</w:t>
      </w:r>
      <w:r w:rsidR="00B44ED5">
        <w:rPr>
          <w:b w:val="0"/>
          <w:sz w:val="21"/>
          <w:szCs w:val="21"/>
        </w:rPr>
        <w:t xml:space="preserve"> к </w:t>
      </w:r>
      <w:r w:rsidR="001A02DB">
        <w:rPr>
          <w:b w:val="0"/>
          <w:sz w:val="21"/>
          <w:szCs w:val="21"/>
        </w:rPr>
        <w:t>Объекту</w:t>
      </w:r>
      <w:r w:rsidRPr="00416075">
        <w:rPr>
          <w:b w:val="0"/>
          <w:sz w:val="21"/>
          <w:szCs w:val="21"/>
        </w:rPr>
        <w:t xml:space="preserve"> в любое время суток, без какого-либо предварит</w:t>
      </w:r>
      <w:r w:rsidR="00321B3D">
        <w:rPr>
          <w:b w:val="0"/>
          <w:sz w:val="21"/>
          <w:szCs w:val="21"/>
        </w:rPr>
        <w:t xml:space="preserve">ельного уведомления </w:t>
      </w:r>
      <w:r w:rsidR="00823A5E" w:rsidRPr="00823A5E">
        <w:rPr>
          <w:b w:val="0"/>
          <w:color w:val="000000"/>
          <w:sz w:val="22"/>
          <w:szCs w:val="22"/>
        </w:rPr>
        <w:t>Предпринимателя</w:t>
      </w:r>
      <w:r w:rsidRPr="00416075">
        <w:rPr>
          <w:b w:val="0"/>
          <w:sz w:val="21"/>
          <w:szCs w:val="21"/>
        </w:rPr>
        <w:t xml:space="preserve"> с целью предотвращения или ликвидации таких чрезвычайных ситуаций или их последствий.</w:t>
      </w:r>
      <w:r w:rsidRPr="00823A5E">
        <w:rPr>
          <w:b w:val="0"/>
          <w:sz w:val="21"/>
          <w:szCs w:val="21"/>
        </w:rPr>
        <w:t xml:space="preserve"> </w:t>
      </w:r>
      <w:r w:rsidR="00823A5E" w:rsidRPr="00823A5E">
        <w:rPr>
          <w:b w:val="0"/>
          <w:color w:val="000000"/>
          <w:sz w:val="22"/>
          <w:szCs w:val="22"/>
        </w:rPr>
        <w:t>Предприниматель</w:t>
      </w:r>
      <w:r w:rsidR="00321B3D">
        <w:rPr>
          <w:b w:val="0"/>
          <w:sz w:val="21"/>
          <w:szCs w:val="21"/>
        </w:rPr>
        <w:t xml:space="preserve"> должен</w:t>
      </w:r>
      <w:r w:rsidRPr="00416075">
        <w:rPr>
          <w:b w:val="0"/>
          <w:sz w:val="21"/>
          <w:szCs w:val="21"/>
        </w:rPr>
        <w:t xml:space="preserve"> немедл</w:t>
      </w:r>
      <w:r w:rsidR="00321B3D">
        <w:rPr>
          <w:b w:val="0"/>
          <w:sz w:val="21"/>
          <w:szCs w:val="21"/>
        </w:rPr>
        <w:t xml:space="preserve">енно информировать </w:t>
      </w:r>
      <w:r w:rsidR="009F06FC">
        <w:rPr>
          <w:b w:val="0"/>
          <w:sz w:val="21"/>
          <w:szCs w:val="21"/>
        </w:rPr>
        <w:t>Учреждени</w:t>
      </w:r>
      <w:r w:rsidR="001A02DB">
        <w:rPr>
          <w:b w:val="0"/>
          <w:sz w:val="21"/>
          <w:szCs w:val="21"/>
        </w:rPr>
        <w:t>е</w:t>
      </w:r>
      <w:r w:rsidRPr="00416075">
        <w:rPr>
          <w:b w:val="0"/>
          <w:sz w:val="21"/>
          <w:szCs w:val="21"/>
        </w:rPr>
        <w:t xml:space="preserve"> о ставших им известными:</w:t>
      </w:r>
    </w:p>
    <w:p w14:paraId="4D319DD6" w14:textId="77777777" w:rsidR="00442A3A" w:rsidRPr="00416075" w:rsidRDefault="00442A3A" w:rsidP="00B56857">
      <w:pPr>
        <w:pStyle w:val="a7"/>
        <w:numPr>
          <w:ilvl w:val="0"/>
          <w:numId w:val="17"/>
        </w:numPr>
        <w:ind w:left="1418" w:right="-81" w:hanging="709"/>
        <w:jc w:val="both"/>
        <w:rPr>
          <w:sz w:val="21"/>
          <w:szCs w:val="21"/>
        </w:rPr>
      </w:pPr>
      <w:r w:rsidRPr="00416075">
        <w:rPr>
          <w:sz w:val="21"/>
          <w:szCs w:val="21"/>
        </w:rPr>
        <w:t>инцидентах и чрезвычайных обстоятельствах, которые влекут или могут повлечь за собой угрозу жизни людей, целостности имущества;</w:t>
      </w:r>
    </w:p>
    <w:p w14:paraId="0380F004" w14:textId="77777777" w:rsidR="00442A3A" w:rsidRPr="00416075" w:rsidRDefault="00442A3A" w:rsidP="00B56857">
      <w:pPr>
        <w:pStyle w:val="a7"/>
        <w:numPr>
          <w:ilvl w:val="0"/>
          <w:numId w:val="17"/>
        </w:numPr>
        <w:ind w:left="1418" w:right="-81" w:hanging="709"/>
        <w:jc w:val="both"/>
        <w:rPr>
          <w:sz w:val="21"/>
          <w:szCs w:val="21"/>
        </w:rPr>
      </w:pPr>
      <w:r w:rsidRPr="00416075">
        <w:rPr>
          <w:sz w:val="21"/>
          <w:szCs w:val="21"/>
        </w:rPr>
        <w:t>технических неполадках коммуникаций и технических средств охраны, сигнализации и пожаротушения;</w:t>
      </w:r>
    </w:p>
    <w:p w14:paraId="048471B2" w14:textId="77777777" w:rsidR="00442A3A" w:rsidRPr="00416075" w:rsidRDefault="00442A3A" w:rsidP="00B56857">
      <w:pPr>
        <w:pStyle w:val="a7"/>
        <w:numPr>
          <w:ilvl w:val="0"/>
          <w:numId w:val="17"/>
        </w:numPr>
        <w:ind w:left="1418" w:right="-81" w:hanging="709"/>
        <w:jc w:val="both"/>
        <w:rPr>
          <w:sz w:val="21"/>
          <w:szCs w:val="21"/>
        </w:rPr>
      </w:pPr>
      <w:r w:rsidRPr="00416075">
        <w:rPr>
          <w:sz w:val="21"/>
          <w:szCs w:val="21"/>
        </w:rPr>
        <w:t xml:space="preserve">любых повреждениях или разрушениях </w:t>
      </w:r>
      <w:r w:rsidR="001A02DB">
        <w:rPr>
          <w:sz w:val="21"/>
          <w:szCs w:val="21"/>
        </w:rPr>
        <w:t>Объекта</w:t>
      </w:r>
      <w:r w:rsidRPr="00416075">
        <w:rPr>
          <w:sz w:val="21"/>
          <w:szCs w:val="21"/>
        </w:rPr>
        <w:t>.</w:t>
      </w:r>
    </w:p>
    <w:p w14:paraId="680A5B88" w14:textId="77777777" w:rsidR="00442A3A" w:rsidRPr="00416075" w:rsidRDefault="00442A3A" w:rsidP="00B56857">
      <w:pPr>
        <w:pStyle w:val="aa"/>
        <w:numPr>
          <w:ilvl w:val="1"/>
          <w:numId w:val="1"/>
        </w:numPr>
        <w:tabs>
          <w:tab w:val="clear" w:pos="420"/>
          <w:tab w:val="num" w:pos="709"/>
        </w:tabs>
        <w:ind w:left="709" w:right="-81" w:hanging="709"/>
        <w:jc w:val="both"/>
        <w:rPr>
          <w:b w:val="0"/>
          <w:sz w:val="21"/>
          <w:szCs w:val="21"/>
        </w:rPr>
      </w:pPr>
      <w:r w:rsidRPr="00416075">
        <w:rPr>
          <w:b w:val="0"/>
          <w:sz w:val="21"/>
          <w:szCs w:val="21"/>
        </w:rPr>
        <w:t xml:space="preserve">По всем административным вопросам, а также по всем вопросам, связанным с инженерной эксплуатацией и техническим обслуживанием </w:t>
      </w:r>
      <w:r w:rsidR="001A02DB">
        <w:rPr>
          <w:b w:val="0"/>
          <w:sz w:val="21"/>
          <w:szCs w:val="21"/>
        </w:rPr>
        <w:t>Объекта</w:t>
      </w:r>
      <w:r w:rsidRPr="00416075">
        <w:rPr>
          <w:b w:val="0"/>
          <w:sz w:val="21"/>
          <w:szCs w:val="21"/>
        </w:rPr>
        <w:t>, необх</w:t>
      </w:r>
      <w:r w:rsidR="00321B3D">
        <w:rPr>
          <w:b w:val="0"/>
          <w:sz w:val="21"/>
          <w:szCs w:val="21"/>
        </w:rPr>
        <w:t xml:space="preserve">одимо обращаться к </w:t>
      </w:r>
      <w:r w:rsidR="009F06FC">
        <w:rPr>
          <w:b w:val="0"/>
          <w:sz w:val="21"/>
          <w:szCs w:val="21"/>
        </w:rPr>
        <w:t>Учреждению</w:t>
      </w:r>
      <w:r w:rsidRPr="00416075">
        <w:rPr>
          <w:b w:val="0"/>
          <w:sz w:val="21"/>
          <w:szCs w:val="21"/>
        </w:rPr>
        <w:t>.</w:t>
      </w:r>
    </w:p>
    <w:p w14:paraId="70664E24" w14:textId="77777777" w:rsidR="00442A3A" w:rsidRPr="00416075" w:rsidRDefault="00442A3A" w:rsidP="00B56857">
      <w:pPr>
        <w:pStyle w:val="aa"/>
        <w:numPr>
          <w:ilvl w:val="1"/>
          <w:numId w:val="1"/>
        </w:numPr>
        <w:tabs>
          <w:tab w:val="clear" w:pos="420"/>
          <w:tab w:val="num" w:pos="709"/>
        </w:tabs>
        <w:ind w:left="709" w:right="-81" w:hanging="709"/>
        <w:jc w:val="both"/>
        <w:rPr>
          <w:b w:val="0"/>
          <w:sz w:val="21"/>
          <w:szCs w:val="21"/>
        </w:rPr>
      </w:pPr>
      <w:r w:rsidRPr="00416075">
        <w:rPr>
          <w:b w:val="0"/>
          <w:sz w:val="21"/>
          <w:szCs w:val="21"/>
        </w:rPr>
        <w:t>Все взаимоот</w:t>
      </w:r>
      <w:r w:rsidR="00321B3D">
        <w:rPr>
          <w:b w:val="0"/>
          <w:sz w:val="21"/>
          <w:szCs w:val="21"/>
        </w:rPr>
        <w:t xml:space="preserve">ношения между </w:t>
      </w:r>
      <w:r w:rsidR="00823A5E" w:rsidRPr="00823A5E">
        <w:rPr>
          <w:b w:val="0"/>
          <w:color w:val="000000"/>
          <w:sz w:val="22"/>
          <w:szCs w:val="22"/>
        </w:rPr>
        <w:t>Предпринимател</w:t>
      </w:r>
      <w:r w:rsidR="00823A5E">
        <w:rPr>
          <w:b w:val="0"/>
          <w:color w:val="000000"/>
          <w:sz w:val="22"/>
          <w:szCs w:val="22"/>
        </w:rPr>
        <w:t>ем</w:t>
      </w:r>
      <w:r w:rsidR="00321B3D">
        <w:rPr>
          <w:b w:val="0"/>
          <w:sz w:val="21"/>
          <w:szCs w:val="21"/>
        </w:rPr>
        <w:t xml:space="preserve"> и </w:t>
      </w:r>
      <w:r w:rsidR="00823A5E">
        <w:rPr>
          <w:b w:val="0"/>
          <w:sz w:val="21"/>
          <w:szCs w:val="21"/>
        </w:rPr>
        <w:t>У</w:t>
      </w:r>
      <w:r w:rsidR="009F06FC">
        <w:rPr>
          <w:b w:val="0"/>
          <w:sz w:val="21"/>
          <w:szCs w:val="21"/>
        </w:rPr>
        <w:t>чреждением</w:t>
      </w:r>
      <w:r w:rsidRPr="00416075">
        <w:rPr>
          <w:b w:val="0"/>
          <w:sz w:val="21"/>
          <w:szCs w:val="21"/>
        </w:rPr>
        <w:t xml:space="preserve"> (запросы, согласования, разрешения и прочее) касающиеся коммунального обеспечения </w:t>
      </w:r>
      <w:r w:rsidR="009C6DE9">
        <w:rPr>
          <w:b w:val="0"/>
          <w:sz w:val="21"/>
          <w:szCs w:val="21"/>
        </w:rPr>
        <w:t>Объекта</w:t>
      </w:r>
      <w:r w:rsidRPr="00416075">
        <w:rPr>
          <w:b w:val="0"/>
          <w:sz w:val="21"/>
          <w:szCs w:val="21"/>
        </w:rPr>
        <w:t xml:space="preserve"> осуществляются в письменной форме.</w:t>
      </w:r>
    </w:p>
    <w:p w14:paraId="1FD09DD6" w14:textId="77777777" w:rsidR="00442A3A" w:rsidRPr="00416075" w:rsidRDefault="00442A3A" w:rsidP="00B56857">
      <w:pPr>
        <w:numPr>
          <w:ilvl w:val="0"/>
          <w:numId w:val="1"/>
        </w:numPr>
        <w:tabs>
          <w:tab w:val="clear" w:pos="420"/>
          <w:tab w:val="num" w:pos="709"/>
        </w:tabs>
        <w:ind w:left="-360" w:right="-81" w:firstLine="360"/>
        <w:rPr>
          <w:b/>
          <w:sz w:val="21"/>
          <w:szCs w:val="21"/>
        </w:rPr>
      </w:pPr>
      <w:r w:rsidRPr="00416075">
        <w:rPr>
          <w:b/>
          <w:sz w:val="21"/>
          <w:szCs w:val="21"/>
        </w:rPr>
        <w:t>Ведение коммерческой деятельности.</w:t>
      </w:r>
    </w:p>
    <w:p w14:paraId="2143DDCE" w14:textId="77777777" w:rsidR="00442A3A" w:rsidRPr="00416075" w:rsidRDefault="00823A5E" w:rsidP="00B56857">
      <w:pPr>
        <w:numPr>
          <w:ilvl w:val="1"/>
          <w:numId w:val="1"/>
        </w:numPr>
        <w:tabs>
          <w:tab w:val="clear" w:pos="420"/>
          <w:tab w:val="num" w:pos="709"/>
        </w:tabs>
        <w:ind w:left="709" w:right="-81" w:hanging="709"/>
        <w:jc w:val="both"/>
        <w:rPr>
          <w:sz w:val="21"/>
          <w:szCs w:val="21"/>
        </w:rPr>
      </w:pPr>
      <w:r w:rsidRPr="00823A5E">
        <w:rPr>
          <w:color w:val="000000"/>
          <w:sz w:val="22"/>
          <w:szCs w:val="22"/>
        </w:rPr>
        <w:t>Предприниматель</w:t>
      </w:r>
      <w:r w:rsidR="00442A3A" w:rsidRPr="00416075">
        <w:rPr>
          <w:sz w:val="21"/>
          <w:szCs w:val="21"/>
        </w:rPr>
        <w:t xml:space="preserve"> обязан использовать </w:t>
      </w:r>
      <w:r w:rsidR="001A02DB">
        <w:rPr>
          <w:sz w:val="21"/>
          <w:szCs w:val="21"/>
        </w:rPr>
        <w:t>Объект</w:t>
      </w:r>
      <w:r w:rsidR="00442A3A" w:rsidRPr="00416075">
        <w:rPr>
          <w:sz w:val="21"/>
          <w:szCs w:val="21"/>
        </w:rPr>
        <w:t xml:space="preserve"> лишь для целей разрешенного использования в соответствии с оговоренным в Договоре, Профилем коммер</w:t>
      </w:r>
      <w:r w:rsidR="00321B3D">
        <w:rPr>
          <w:sz w:val="21"/>
          <w:szCs w:val="21"/>
        </w:rPr>
        <w:t>ческой деятельности</w:t>
      </w:r>
      <w:r w:rsidR="00442A3A" w:rsidRPr="00416075">
        <w:rPr>
          <w:sz w:val="21"/>
          <w:szCs w:val="21"/>
        </w:rPr>
        <w:t>.</w:t>
      </w:r>
    </w:p>
    <w:p w14:paraId="43A0F11E" w14:textId="77777777" w:rsidR="00442A3A" w:rsidRPr="004C5866" w:rsidRDefault="001A02DB" w:rsidP="00B56857">
      <w:pPr>
        <w:numPr>
          <w:ilvl w:val="1"/>
          <w:numId w:val="1"/>
        </w:numPr>
        <w:tabs>
          <w:tab w:val="clear" w:pos="420"/>
          <w:tab w:val="num" w:pos="709"/>
        </w:tabs>
        <w:ind w:left="709" w:right="-81" w:hanging="709"/>
        <w:jc w:val="both"/>
        <w:rPr>
          <w:sz w:val="21"/>
          <w:szCs w:val="21"/>
        </w:rPr>
      </w:pPr>
      <w:r>
        <w:rPr>
          <w:sz w:val="21"/>
          <w:szCs w:val="21"/>
        </w:rPr>
        <w:t>Объект</w:t>
      </w:r>
      <w:r w:rsidR="00E66EEF">
        <w:rPr>
          <w:sz w:val="21"/>
          <w:szCs w:val="21"/>
        </w:rPr>
        <w:t xml:space="preserve"> не может быть использован</w:t>
      </w:r>
      <w:r w:rsidR="00442A3A" w:rsidRPr="00416075">
        <w:rPr>
          <w:sz w:val="21"/>
          <w:szCs w:val="21"/>
        </w:rPr>
        <w:t xml:space="preserve"> для незаконных целей, в нарушение действующего законодательства или распоряжений каких-либо государственных </w:t>
      </w:r>
      <w:r w:rsidR="00E66EEF">
        <w:rPr>
          <w:sz w:val="21"/>
          <w:szCs w:val="21"/>
        </w:rPr>
        <w:t xml:space="preserve">или муниципальных </w:t>
      </w:r>
      <w:r w:rsidR="00442A3A" w:rsidRPr="00416075">
        <w:rPr>
          <w:sz w:val="21"/>
          <w:szCs w:val="21"/>
        </w:rPr>
        <w:t xml:space="preserve">органов. </w:t>
      </w:r>
      <w:r w:rsidR="00823A5E" w:rsidRPr="00823A5E">
        <w:rPr>
          <w:color w:val="000000"/>
          <w:sz w:val="22"/>
          <w:szCs w:val="22"/>
        </w:rPr>
        <w:t>Предприниматель</w:t>
      </w:r>
      <w:r w:rsidR="00442A3A" w:rsidRPr="00416075">
        <w:rPr>
          <w:sz w:val="21"/>
          <w:szCs w:val="21"/>
        </w:rPr>
        <w:t xml:space="preserve"> строго соблюдает и обеспечивает собл</w:t>
      </w:r>
      <w:r w:rsidR="00321B3D">
        <w:rPr>
          <w:sz w:val="21"/>
          <w:szCs w:val="21"/>
        </w:rPr>
        <w:t xml:space="preserve">юдение сотрудниками </w:t>
      </w:r>
      <w:r w:rsidR="00823A5E" w:rsidRPr="00823A5E">
        <w:rPr>
          <w:color w:val="000000"/>
          <w:sz w:val="22"/>
          <w:szCs w:val="22"/>
        </w:rPr>
        <w:t>Предпринимателя</w:t>
      </w:r>
      <w:r w:rsidR="00321B3D">
        <w:rPr>
          <w:sz w:val="21"/>
          <w:szCs w:val="21"/>
        </w:rPr>
        <w:t xml:space="preserve"> и привлеченными </w:t>
      </w:r>
      <w:r w:rsidR="00823A5E" w:rsidRPr="00823A5E">
        <w:rPr>
          <w:color w:val="000000"/>
          <w:sz w:val="22"/>
          <w:szCs w:val="22"/>
        </w:rPr>
        <w:t>Предпринимателем</w:t>
      </w:r>
      <w:r w:rsidR="00442A3A" w:rsidRPr="00416075">
        <w:rPr>
          <w:sz w:val="21"/>
          <w:szCs w:val="21"/>
        </w:rPr>
        <w:t xml:space="preserve"> третьими лицами действующего законодательства в отношении правил техники безопасности, противопожарной безопасности, правила и положения по охране здоровья и соблюдению санитарных норм, природоохранных норм и правил общественного порядка, </w:t>
      </w:r>
      <w:r w:rsidR="00442A3A" w:rsidRPr="004C5866">
        <w:rPr>
          <w:sz w:val="21"/>
          <w:szCs w:val="21"/>
        </w:rPr>
        <w:t>ко</w:t>
      </w:r>
      <w:r w:rsidR="00321B3D" w:rsidRPr="004C5866">
        <w:rPr>
          <w:sz w:val="21"/>
          <w:szCs w:val="21"/>
        </w:rPr>
        <w:t xml:space="preserve">торое в любое время применимо </w:t>
      </w:r>
      <w:r w:rsidR="00442A3A" w:rsidRPr="004C5866">
        <w:rPr>
          <w:sz w:val="21"/>
          <w:szCs w:val="21"/>
        </w:rPr>
        <w:t>к любой коммер</w:t>
      </w:r>
      <w:r w:rsidR="00321B3D" w:rsidRPr="004C5866">
        <w:rPr>
          <w:sz w:val="21"/>
          <w:szCs w:val="21"/>
        </w:rPr>
        <w:t>ческой деятельности</w:t>
      </w:r>
      <w:r w:rsidR="00442A3A" w:rsidRPr="004C5866">
        <w:rPr>
          <w:sz w:val="21"/>
          <w:szCs w:val="21"/>
        </w:rPr>
        <w:t>.</w:t>
      </w:r>
    </w:p>
    <w:p w14:paraId="104ED81B" w14:textId="77777777" w:rsidR="00442A3A" w:rsidRPr="004C5866" w:rsidRDefault="00823A5E" w:rsidP="00B56857">
      <w:pPr>
        <w:numPr>
          <w:ilvl w:val="1"/>
          <w:numId w:val="1"/>
        </w:numPr>
        <w:tabs>
          <w:tab w:val="clear" w:pos="420"/>
          <w:tab w:val="num" w:pos="709"/>
        </w:tabs>
        <w:ind w:left="709" w:right="-81" w:hanging="709"/>
        <w:jc w:val="both"/>
        <w:rPr>
          <w:sz w:val="21"/>
          <w:szCs w:val="21"/>
        </w:rPr>
      </w:pPr>
      <w:r w:rsidRPr="004C5866">
        <w:rPr>
          <w:color w:val="000000"/>
          <w:sz w:val="22"/>
          <w:szCs w:val="22"/>
        </w:rPr>
        <w:t>Предприниматель</w:t>
      </w:r>
      <w:r w:rsidR="00442A3A" w:rsidRPr="004C5866">
        <w:rPr>
          <w:sz w:val="21"/>
          <w:szCs w:val="21"/>
        </w:rPr>
        <w:t xml:space="preserve"> </w:t>
      </w:r>
      <w:r w:rsidR="00C418AF" w:rsidRPr="004C5866">
        <w:rPr>
          <w:sz w:val="21"/>
          <w:szCs w:val="21"/>
        </w:rPr>
        <w:t>в период (сезон, позволяющий осуществлять деятельность</w:t>
      </w:r>
      <w:r w:rsidR="00F44FCD" w:rsidRPr="004C5866">
        <w:rPr>
          <w:sz w:val="21"/>
          <w:szCs w:val="21"/>
        </w:rPr>
        <w:t>,</w:t>
      </w:r>
      <w:r w:rsidR="00C418AF" w:rsidRPr="004C5866">
        <w:rPr>
          <w:sz w:val="21"/>
          <w:szCs w:val="21"/>
        </w:rPr>
        <w:t xml:space="preserve"> предусмотренную Договором) осуществления предпринимательской деятельности </w:t>
      </w:r>
      <w:r w:rsidR="00442A3A" w:rsidRPr="004C5866">
        <w:rPr>
          <w:sz w:val="21"/>
          <w:szCs w:val="21"/>
        </w:rPr>
        <w:t>должен постоянно и без перерывов:</w:t>
      </w:r>
    </w:p>
    <w:p w14:paraId="3BC52CDF" w14:textId="77777777" w:rsidR="00442A3A" w:rsidRPr="004C5866" w:rsidRDefault="00442A3A" w:rsidP="00B56857">
      <w:pPr>
        <w:pStyle w:val="a7"/>
        <w:numPr>
          <w:ilvl w:val="0"/>
          <w:numId w:val="17"/>
        </w:numPr>
        <w:ind w:left="1418" w:right="-81" w:hanging="709"/>
        <w:jc w:val="both"/>
        <w:rPr>
          <w:sz w:val="21"/>
          <w:szCs w:val="21"/>
        </w:rPr>
      </w:pPr>
      <w:r w:rsidRPr="004C5866">
        <w:rPr>
          <w:sz w:val="21"/>
          <w:szCs w:val="21"/>
        </w:rPr>
        <w:t>осуществлять свою деятельность в соответствии с общепринятыми нормами делового оборота и деловой этики;</w:t>
      </w:r>
    </w:p>
    <w:p w14:paraId="16572F2C" w14:textId="77777777" w:rsidR="00442A3A" w:rsidRPr="004C5866" w:rsidRDefault="00442A3A" w:rsidP="00B56857">
      <w:pPr>
        <w:pStyle w:val="a7"/>
        <w:numPr>
          <w:ilvl w:val="0"/>
          <w:numId w:val="17"/>
        </w:numPr>
        <w:ind w:left="1418" w:right="-81" w:hanging="709"/>
        <w:jc w:val="both"/>
        <w:rPr>
          <w:sz w:val="21"/>
          <w:szCs w:val="21"/>
        </w:rPr>
      </w:pPr>
      <w:r w:rsidRPr="004C5866">
        <w:rPr>
          <w:sz w:val="21"/>
          <w:szCs w:val="21"/>
        </w:rPr>
        <w:t>при размещении и хранении товаров и оборудования строго руководствоваться санитарными нормами и требования</w:t>
      </w:r>
      <w:r w:rsidR="00321B3D" w:rsidRPr="004C5866">
        <w:rPr>
          <w:sz w:val="21"/>
          <w:szCs w:val="21"/>
        </w:rPr>
        <w:t>ми противопожарной безопасности.</w:t>
      </w:r>
    </w:p>
    <w:p w14:paraId="29B95B64" w14:textId="77777777" w:rsidR="00442A3A" w:rsidRPr="00E201E9" w:rsidRDefault="00442A3A" w:rsidP="00B56857">
      <w:pPr>
        <w:numPr>
          <w:ilvl w:val="1"/>
          <w:numId w:val="1"/>
        </w:numPr>
        <w:tabs>
          <w:tab w:val="clear" w:pos="420"/>
          <w:tab w:val="num" w:pos="709"/>
        </w:tabs>
        <w:ind w:left="709" w:right="-81" w:hanging="709"/>
        <w:jc w:val="both"/>
        <w:rPr>
          <w:sz w:val="21"/>
          <w:szCs w:val="21"/>
        </w:rPr>
      </w:pPr>
      <w:r w:rsidRPr="00416075">
        <w:rPr>
          <w:sz w:val="21"/>
          <w:szCs w:val="21"/>
        </w:rPr>
        <w:t>В с</w:t>
      </w:r>
      <w:r w:rsidR="00321B3D">
        <w:rPr>
          <w:sz w:val="21"/>
          <w:szCs w:val="21"/>
        </w:rPr>
        <w:t xml:space="preserve">лучае наложения на </w:t>
      </w:r>
      <w:r w:rsidR="009F06FC">
        <w:rPr>
          <w:sz w:val="21"/>
          <w:szCs w:val="21"/>
        </w:rPr>
        <w:t>Учреждение</w:t>
      </w:r>
      <w:r w:rsidRPr="00416075">
        <w:rPr>
          <w:sz w:val="21"/>
          <w:szCs w:val="21"/>
        </w:rPr>
        <w:t xml:space="preserve"> штрафных сан</w:t>
      </w:r>
      <w:r w:rsidR="00321B3D">
        <w:rPr>
          <w:sz w:val="21"/>
          <w:szCs w:val="21"/>
        </w:rPr>
        <w:t>кций за допущенные</w:t>
      </w:r>
      <w:r w:rsidR="00321B3D" w:rsidRPr="00823A5E">
        <w:rPr>
          <w:sz w:val="21"/>
          <w:szCs w:val="21"/>
        </w:rPr>
        <w:t xml:space="preserve"> </w:t>
      </w:r>
      <w:r w:rsidR="00823A5E" w:rsidRPr="00823A5E">
        <w:rPr>
          <w:color w:val="000000"/>
          <w:sz w:val="22"/>
          <w:szCs w:val="22"/>
        </w:rPr>
        <w:t>Предпринимателем</w:t>
      </w:r>
      <w:r w:rsidRPr="00823A5E">
        <w:rPr>
          <w:sz w:val="21"/>
          <w:szCs w:val="21"/>
        </w:rPr>
        <w:t xml:space="preserve"> </w:t>
      </w:r>
      <w:r w:rsidR="00321B3D">
        <w:rPr>
          <w:sz w:val="21"/>
          <w:szCs w:val="21"/>
        </w:rPr>
        <w:t xml:space="preserve">нарушения в </w:t>
      </w:r>
      <w:r w:rsidR="00321B3D" w:rsidRPr="00E201E9">
        <w:rPr>
          <w:sz w:val="21"/>
          <w:szCs w:val="21"/>
        </w:rPr>
        <w:t xml:space="preserve">работе, </w:t>
      </w:r>
      <w:r w:rsidR="00823A5E" w:rsidRPr="00E201E9">
        <w:rPr>
          <w:color w:val="000000"/>
          <w:sz w:val="22"/>
          <w:szCs w:val="22"/>
        </w:rPr>
        <w:t>Предприниматель</w:t>
      </w:r>
      <w:r w:rsidR="00321B3D" w:rsidRPr="00E201E9">
        <w:rPr>
          <w:sz w:val="21"/>
          <w:szCs w:val="21"/>
        </w:rPr>
        <w:t xml:space="preserve"> возмещает убытки </w:t>
      </w:r>
      <w:r w:rsidR="009F06FC" w:rsidRPr="00E201E9">
        <w:rPr>
          <w:sz w:val="21"/>
          <w:szCs w:val="21"/>
        </w:rPr>
        <w:t>Учреждению</w:t>
      </w:r>
      <w:r w:rsidRPr="00E201E9">
        <w:rPr>
          <w:sz w:val="21"/>
          <w:szCs w:val="21"/>
        </w:rPr>
        <w:t xml:space="preserve"> в полном объеме.</w:t>
      </w:r>
    </w:p>
    <w:p w14:paraId="46F3CBD7" w14:textId="77777777" w:rsidR="00442A3A" w:rsidRPr="00E201E9" w:rsidRDefault="009F06FC" w:rsidP="00B56857">
      <w:pPr>
        <w:numPr>
          <w:ilvl w:val="1"/>
          <w:numId w:val="1"/>
        </w:numPr>
        <w:tabs>
          <w:tab w:val="clear" w:pos="420"/>
          <w:tab w:val="num" w:pos="709"/>
        </w:tabs>
        <w:ind w:left="709" w:right="-81" w:hanging="709"/>
        <w:jc w:val="both"/>
        <w:rPr>
          <w:sz w:val="21"/>
          <w:szCs w:val="21"/>
        </w:rPr>
      </w:pPr>
      <w:r w:rsidRPr="00E201E9">
        <w:rPr>
          <w:sz w:val="21"/>
          <w:szCs w:val="21"/>
        </w:rPr>
        <w:t>Учреждение</w:t>
      </w:r>
      <w:r w:rsidR="00442A3A" w:rsidRPr="00E201E9">
        <w:rPr>
          <w:sz w:val="21"/>
          <w:szCs w:val="21"/>
        </w:rPr>
        <w:t xml:space="preserve"> имеет право проверять наличие к</w:t>
      </w:r>
      <w:r w:rsidR="00321B3D" w:rsidRPr="00E201E9">
        <w:rPr>
          <w:sz w:val="21"/>
          <w:szCs w:val="21"/>
        </w:rPr>
        <w:t xml:space="preserve">омплекта документов </w:t>
      </w:r>
      <w:r w:rsidR="00823A5E" w:rsidRPr="00E201E9">
        <w:rPr>
          <w:color w:val="000000"/>
          <w:sz w:val="22"/>
          <w:szCs w:val="22"/>
        </w:rPr>
        <w:t>Предпринимателя</w:t>
      </w:r>
      <w:r w:rsidR="00442A3A" w:rsidRPr="00E201E9">
        <w:rPr>
          <w:sz w:val="21"/>
          <w:szCs w:val="21"/>
        </w:rPr>
        <w:t>, необходимых для осуществления коммерческой де</w:t>
      </w:r>
      <w:r w:rsidR="00321B3D" w:rsidRPr="00E201E9">
        <w:rPr>
          <w:sz w:val="21"/>
          <w:szCs w:val="21"/>
        </w:rPr>
        <w:t>ятельности</w:t>
      </w:r>
      <w:r w:rsidR="00442A3A" w:rsidRPr="00E201E9">
        <w:rPr>
          <w:sz w:val="21"/>
          <w:szCs w:val="21"/>
        </w:rPr>
        <w:t>. В случае полного или част</w:t>
      </w:r>
      <w:r w:rsidR="00321B3D" w:rsidRPr="00E201E9">
        <w:rPr>
          <w:sz w:val="21"/>
          <w:szCs w:val="21"/>
        </w:rPr>
        <w:t xml:space="preserve">ичного отсутствия у </w:t>
      </w:r>
      <w:r w:rsidR="00823A5E" w:rsidRPr="00E201E9">
        <w:rPr>
          <w:color w:val="000000"/>
          <w:sz w:val="22"/>
          <w:szCs w:val="22"/>
        </w:rPr>
        <w:t>Предпринимателя</w:t>
      </w:r>
      <w:r w:rsidR="00321B3D" w:rsidRPr="00E201E9">
        <w:rPr>
          <w:sz w:val="21"/>
          <w:szCs w:val="21"/>
        </w:rPr>
        <w:t xml:space="preserve"> такого</w:t>
      </w:r>
      <w:r w:rsidR="00442A3A" w:rsidRPr="00E201E9">
        <w:rPr>
          <w:sz w:val="21"/>
          <w:szCs w:val="21"/>
        </w:rPr>
        <w:t xml:space="preserve"> ком</w:t>
      </w:r>
      <w:r w:rsidR="00321B3D" w:rsidRPr="00E201E9">
        <w:rPr>
          <w:sz w:val="21"/>
          <w:szCs w:val="21"/>
        </w:rPr>
        <w:t xml:space="preserve">плекта документов, </w:t>
      </w:r>
      <w:r w:rsidRPr="00E201E9">
        <w:rPr>
          <w:sz w:val="21"/>
          <w:szCs w:val="21"/>
        </w:rPr>
        <w:t>Учреждение</w:t>
      </w:r>
      <w:r w:rsidR="00442A3A" w:rsidRPr="00E201E9">
        <w:rPr>
          <w:sz w:val="21"/>
          <w:szCs w:val="21"/>
        </w:rPr>
        <w:t xml:space="preserve"> вправе предложить ему устранить соответствующие нарушения.</w:t>
      </w:r>
    </w:p>
    <w:p w14:paraId="11DFE002" w14:textId="77777777" w:rsidR="00442A3A" w:rsidRPr="00E201E9" w:rsidRDefault="00321B3D" w:rsidP="00B56857">
      <w:pPr>
        <w:numPr>
          <w:ilvl w:val="0"/>
          <w:numId w:val="1"/>
        </w:numPr>
        <w:tabs>
          <w:tab w:val="clear" w:pos="420"/>
          <w:tab w:val="num" w:pos="709"/>
        </w:tabs>
        <w:ind w:left="0" w:right="-81" w:firstLine="0"/>
        <w:rPr>
          <w:b/>
          <w:sz w:val="21"/>
          <w:szCs w:val="21"/>
        </w:rPr>
      </w:pPr>
      <w:r w:rsidRPr="00E201E9">
        <w:rPr>
          <w:b/>
          <w:sz w:val="21"/>
          <w:szCs w:val="21"/>
        </w:rPr>
        <w:t>Порядок использования</w:t>
      </w:r>
      <w:r w:rsidR="003C19B4" w:rsidRPr="00E201E9">
        <w:rPr>
          <w:b/>
          <w:sz w:val="21"/>
          <w:szCs w:val="21"/>
        </w:rPr>
        <w:t xml:space="preserve"> территории </w:t>
      </w:r>
      <w:r w:rsidRPr="00E201E9">
        <w:rPr>
          <w:b/>
          <w:sz w:val="21"/>
          <w:szCs w:val="21"/>
        </w:rPr>
        <w:t>общественных пространств</w:t>
      </w:r>
      <w:r w:rsidR="00442A3A" w:rsidRPr="00E201E9">
        <w:rPr>
          <w:b/>
          <w:sz w:val="21"/>
          <w:szCs w:val="21"/>
        </w:rPr>
        <w:t>.</w:t>
      </w:r>
    </w:p>
    <w:p w14:paraId="54A16B97" w14:textId="77777777" w:rsidR="00442A3A" w:rsidRPr="00E201E9" w:rsidRDefault="008C1343" w:rsidP="00B56857">
      <w:pPr>
        <w:numPr>
          <w:ilvl w:val="1"/>
          <w:numId w:val="1"/>
        </w:numPr>
        <w:tabs>
          <w:tab w:val="clear" w:pos="420"/>
          <w:tab w:val="num" w:pos="709"/>
        </w:tabs>
        <w:ind w:left="709" w:right="-81" w:hanging="709"/>
        <w:jc w:val="both"/>
        <w:rPr>
          <w:sz w:val="21"/>
          <w:szCs w:val="21"/>
        </w:rPr>
      </w:pPr>
      <w:r w:rsidRPr="00E201E9">
        <w:rPr>
          <w:sz w:val="21"/>
          <w:szCs w:val="21"/>
        </w:rPr>
        <w:t>Запрещено и</w:t>
      </w:r>
      <w:r w:rsidR="00321B3D" w:rsidRPr="00E201E9">
        <w:rPr>
          <w:sz w:val="21"/>
          <w:szCs w:val="21"/>
        </w:rPr>
        <w:t xml:space="preserve">спользование </w:t>
      </w:r>
      <w:r w:rsidR="00823A5E" w:rsidRPr="00E201E9">
        <w:rPr>
          <w:color w:val="000000"/>
          <w:sz w:val="22"/>
          <w:szCs w:val="22"/>
        </w:rPr>
        <w:t>Предпринимателем</w:t>
      </w:r>
      <w:r w:rsidR="00442A3A" w:rsidRPr="00E201E9">
        <w:rPr>
          <w:sz w:val="21"/>
          <w:szCs w:val="21"/>
        </w:rPr>
        <w:t xml:space="preserve"> </w:t>
      </w:r>
      <w:r w:rsidR="00321B3D" w:rsidRPr="00E201E9">
        <w:rPr>
          <w:sz w:val="21"/>
          <w:szCs w:val="21"/>
        </w:rPr>
        <w:t>общественных пространств</w:t>
      </w:r>
      <w:r w:rsidR="00442A3A" w:rsidRPr="00E201E9">
        <w:rPr>
          <w:sz w:val="21"/>
          <w:szCs w:val="21"/>
        </w:rPr>
        <w:t xml:space="preserve"> в коммерческих целях, в том числе для</w:t>
      </w:r>
      <w:r w:rsidR="00321B3D" w:rsidRPr="00E201E9">
        <w:rPr>
          <w:sz w:val="21"/>
          <w:szCs w:val="21"/>
        </w:rPr>
        <w:t xml:space="preserve"> размещения </w:t>
      </w:r>
      <w:r w:rsidR="00FB3D76" w:rsidRPr="00E201E9">
        <w:rPr>
          <w:sz w:val="21"/>
          <w:szCs w:val="21"/>
        </w:rPr>
        <w:t xml:space="preserve">за пределами Объекта </w:t>
      </w:r>
      <w:r w:rsidR="00321B3D" w:rsidRPr="00E201E9">
        <w:rPr>
          <w:sz w:val="21"/>
          <w:szCs w:val="21"/>
        </w:rPr>
        <w:t>дополнительного торгового оборудования</w:t>
      </w:r>
      <w:r w:rsidR="00C203C6" w:rsidRPr="00E201E9">
        <w:rPr>
          <w:sz w:val="21"/>
          <w:szCs w:val="21"/>
        </w:rPr>
        <w:t xml:space="preserve"> как связанного, так и не связанного с установленным Договором профилем деятельности Предпринимателя</w:t>
      </w:r>
      <w:r w:rsidRPr="00E201E9">
        <w:rPr>
          <w:sz w:val="21"/>
          <w:szCs w:val="21"/>
        </w:rPr>
        <w:t xml:space="preserve">. </w:t>
      </w:r>
      <w:r w:rsidR="00321B3D" w:rsidRPr="00E201E9">
        <w:rPr>
          <w:sz w:val="21"/>
          <w:szCs w:val="21"/>
        </w:rPr>
        <w:t xml:space="preserve"> </w:t>
      </w:r>
    </w:p>
    <w:p w14:paraId="4FA968E8" w14:textId="77777777" w:rsidR="00442A3A" w:rsidRPr="00E201E9" w:rsidRDefault="00442A3A" w:rsidP="00B56857">
      <w:pPr>
        <w:numPr>
          <w:ilvl w:val="1"/>
          <w:numId w:val="1"/>
        </w:numPr>
        <w:tabs>
          <w:tab w:val="clear" w:pos="420"/>
          <w:tab w:val="num" w:pos="709"/>
        </w:tabs>
        <w:ind w:left="709" w:right="-81" w:hanging="709"/>
        <w:jc w:val="both"/>
        <w:rPr>
          <w:sz w:val="21"/>
          <w:szCs w:val="21"/>
        </w:rPr>
      </w:pPr>
      <w:r w:rsidRPr="00E201E9">
        <w:rPr>
          <w:sz w:val="21"/>
          <w:szCs w:val="21"/>
        </w:rPr>
        <w:t xml:space="preserve">Запрещено использование </w:t>
      </w:r>
      <w:r w:rsidR="008C1343" w:rsidRPr="00E201E9">
        <w:rPr>
          <w:sz w:val="21"/>
          <w:szCs w:val="21"/>
        </w:rPr>
        <w:t xml:space="preserve">территории </w:t>
      </w:r>
      <w:r w:rsidR="00321B3D" w:rsidRPr="00E201E9">
        <w:rPr>
          <w:sz w:val="21"/>
          <w:szCs w:val="21"/>
        </w:rPr>
        <w:t>общественных пространств</w:t>
      </w:r>
      <w:r w:rsidRPr="00E201E9">
        <w:rPr>
          <w:sz w:val="21"/>
          <w:szCs w:val="21"/>
        </w:rPr>
        <w:t xml:space="preserve"> в целях хранен</w:t>
      </w:r>
      <w:r w:rsidR="00321B3D" w:rsidRPr="00E201E9">
        <w:rPr>
          <w:sz w:val="21"/>
          <w:szCs w:val="21"/>
        </w:rPr>
        <w:t xml:space="preserve">ия любого имущества </w:t>
      </w:r>
      <w:r w:rsidR="00823A5E" w:rsidRPr="00E201E9">
        <w:rPr>
          <w:color w:val="000000"/>
          <w:sz w:val="22"/>
          <w:szCs w:val="22"/>
        </w:rPr>
        <w:t>Предпринимателя</w:t>
      </w:r>
      <w:r w:rsidRPr="00E201E9">
        <w:rPr>
          <w:sz w:val="21"/>
          <w:szCs w:val="21"/>
        </w:rPr>
        <w:t>.</w:t>
      </w:r>
    </w:p>
    <w:p w14:paraId="312A5915" w14:textId="77777777" w:rsidR="00442A3A" w:rsidRPr="004C5866" w:rsidRDefault="00442A3A" w:rsidP="00B56857">
      <w:pPr>
        <w:numPr>
          <w:ilvl w:val="0"/>
          <w:numId w:val="1"/>
        </w:numPr>
        <w:tabs>
          <w:tab w:val="clear" w:pos="420"/>
          <w:tab w:val="num" w:pos="709"/>
        </w:tabs>
        <w:ind w:left="0" w:right="-81" w:firstLine="0"/>
        <w:rPr>
          <w:b/>
          <w:sz w:val="21"/>
          <w:szCs w:val="21"/>
        </w:rPr>
      </w:pPr>
      <w:r w:rsidRPr="004C5866">
        <w:rPr>
          <w:b/>
          <w:bCs/>
          <w:sz w:val="21"/>
          <w:szCs w:val="21"/>
        </w:rPr>
        <w:t>Время осуществления коммерческой деятельности.</w:t>
      </w:r>
    </w:p>
    <w:p w14:paraId="40A85B70" w14:textId="77777777" w:rsidR="00442A3A" w:rsidRPr="004C5866" w:rsidRDefault="00823A5E" w:rsidP="00C55A5D">
      <w:pPr>
        <w:numPr>
          <w:ilvl w:val="1"/>
          <w:numId w:val="1"/>
        </w:numPr>
        <w:tabs>
          <w:tab w:val="clear" w:pos="420"/>
        </w:tabs>
        <w:ind w:left="709" w:right="-81" w:hanging="709"/>
        <w:jc w:val="both"/>
        <w:rPr>
          <w:sz w:val="21"/>
          <w:szCs w:val="21"/>
        </w:rPr>
      </w:pPr>
      <w:r w:rsidRPr="004C5866">
        <w:rPr>
          <w:color w:val="000000"/>
          <w:sz w:val="22"/>
          <w:szCs w:val="22"/>
        </w:rPr>
        <w:t>Предприниматель</w:t>
      </w:r>
      <w:r w:rsidR="00442A3A" w:rsidRPr="004C5866">
        <w:rPr>
          <w:sz w:val="21"/>
          <w:szCs w:val="21"/>
        </w:rPr>
        <w:t xml:space="preserve"> ведет коммерческую деят</w:t>
      </w:r>
      <w:r w:rsidR="00F94076" w:rsidRPr="004C5866">
        <w:rPr>
          <w:sz w:val="21"/>
          <w:szCs w:val="21"/>
        </w:rPr>
        <w:t xml:space="preserve">ельность </w:t>
      </w:r>
      <w:r w:rsidR="001A02DB" w:rsidRPr="004C5866">
        <w:rPr>
          <w:sz w:val="21"/>
          <w:szCs w:val="21"/>
        </w:rPr>
        <w:t>на Объекте</w:t>
      </w:r>
      <w:r w:rsidR="00442A3A" w:rsidRPr="004C5866">
        <w:rPr>
          <w:sz w:val="21"/>
          <w:szCs w:val="21"/>
        </w:rPr>
        <w:t xml:space="preserve"> и обеспечивает доступ посетителей к </w:t>
      </w:r>
      <w:r w:rsidR="00F94076" w:rsidRPr="004C5866">
        <w:rPr>
          <w:sz w:val="21"/>
          <w:szCs w:val="21"/>
        </w:rPr>
        <w:t xml:space="preserve">такому месту ежедневно </w:t>
      </w:r>
      <w:r w:rsidR="00C55A5D" w:rsidRPr="004C5866">
        <w:rPr>
          <w:sz w:val="21"/>
          <w:szCs w:val="21"/>
        </w:rPr>
        <w:t>в течении всего сезона, позволяющего осуществлять Предпринимателю деятельность</w:t>
      </w:r>
      <w:r w:rsidR="00FA7BFF" w:rsidRPr="004C5866">
        <w:rPr>
          <w:sz w:val="21"/>
          <w:szCs w:val="21"/>
        </w:rPr>
        <w:t xml:space="preserve">, </w:t>
      </w:r>
      <w:r w:rsidR="00C55A5D" w:rsidRPr="004C5866">
        <w:rPr>
          <w:sz w:val="21"/>
          <w:szCs w:val="21"/>
        </w:rPr>
        <w:t>предусмотренную Договором.</w:t>
      </w:r>
    </w:p>
    <w:p w14:paraId="15C8A53E" w14:textId="77777777" w:rsidR="00442A3A" w:rsidRPr="004C5866" w:rsidRDefault="00823A5E" w:rsidP="00B56857">
      <w:pPr>
        <w:numPr>
          <w:ilvl w:val="1"/>
          <w:numId w:val="1"/>
        </w:numPr>
        <w:tabs>
          <w:tab w:val="clear" w:pos="420"/>
          <w:tab w:val="num" w:pos="709"/>
        </w:tabs>
        <w:ind w:left="709" w:right="-81" w:hanging="709"/>
        <w:jc w:val="both"/>
        <w:rPr>
          <w:sz w:val="21"/>
          <w:szCs w:val="21"/>
        </w:rPr>
      </w:pPr>
      <w:r w:rsidRPr="00672B56">
        <w:rPr>
          <w:color w:val="000000"/>
          <w:sz w:val="22"/>
          <w:szCs w:val="22"/>
        </w:rPr>
        <w:t>Предприниматель</w:t>
      </w:r>
      <w:r w:rsidR="00442A3A" w:rsidRPr="00672B56">
        <w:rPr>
          <w:sz w:val="21"/>
          <w:szCs w:val="21"/>
        </w:rPr>
        <w:t xml:space="preserve"> </w:t>
      </w:r>
      <w:r w:rsidR="00442A3A" w:rsidRPr="00416075">
        <w:rPr>
          <w:sz w:val="21"/>
          <w:szCs w:val="21"/>
        </w:rPr>
        <w:t xml:space="preserve">вправе устанавливать праздничные </w:t>
      </w:r>
      <w:r w:rsidR="00F94076">
        <w:rPr>
          <w:sz w:val="21"/>
          <w:szCs w:val="21"/>
        </w:rPr>
        <w:t>и выходные дни в соответствии с</w:t>
      </w:r>
      <w:r w:rsidR="00442A3A" w:rsidRPr="00416075">
        <w:rPr>
          <w:sz w:val="21"/>
          <w:szCs w:val="21"/>
        </w:rPr>
        <w:t xml:space="preserve"> </w:t>
      </w:r>
      <w:r w:rsidR="00442A3A" w:rsidRPr="004C5866">
        <w:rPr>
          <w:sz w:val="21"/>
          <w:szCs w:val="21"/>
        </w:rPr>
        <w:t>действующим законодательством РФ.</w:t>
      </w:r>
    </w:p>
    <w:p w14:paraId="4D77EEEC" w14:textId="77777777" w:rsidR="00442A3A" w:rsidRPr="004C5866" w:rsidRDefault="00442A3A" w:rsidP="00B56857">
      <w:pPr>
        <w:numPr>
          <w:ilvl w:val="1"/>
          <w:numId w:val="1"/>
        </w:numPr>
        <w:tabs>
          <w:tab w:val="clear" w:pos="420"/>
          <w:tab w:val="num" w:pos="709"/>
        </w:tabs>
        <w:ind w:left="709" w:right="-81" w:hanging="709"/>
        <w:jc w:val="both"/>
        <w:rPr>
          <w:sz w:val="21"/>
          <w:szCs w:val="21"/>
        </w:rPr>
      </w:pPr>
      <w:r w:rsidRPr="004C5866">
        <w:rPr>
          <w:sz w:val="21"/>
          <w:szCs w:val="21"/>
        </w:rPr>
        <w:t xml:space="preserve">В случае необходимости закрытия </w:t>
      </w:r>
      <w:r w:rsidR="001A02DB" w:rsidRPr="004C5866">
        <w:rPr>
          <w:sz w:val="21"/>
          <w:szCs w:val="21"/>
        </w:rPr>
        <w:t>Объекта</w:t>
      </w:r>
      <w:r w:rsidR="00F94076" w:rsidRPr="004C5866">
        <w:rPr>
          <w:sz w:val="21"/>
          <w:szCs w:val="21"/>
        </w:rPr>
        <w:t xml:space="preserve"> </w:t>
      </w:r>
      <w:r w:rsidR="00823A5E" w:rsidRPr="004C5866">
        <w:rPr>
          <w:color w:val="000000"/>
          <w:sz w:val="22"/>
          <w:szCs w:val="22"/>
        </w:rPr>
        <w:t>Предприниматель</w:t>
      </w:r>
      <w:r w:rsidRPr="004C5866">
        <w:rPr>
          <w:sz w:val="21"/>
          <w:szCs w:val="21"/>
        </w:rPr>
        <w:t xml:space="preserve"> обязан вывесить объявление </w:t>
      </w:r>
      <w:r w:rsidR="00F94076" w:rsidRPr="004C5866">
        <w:rPr>
          <w:sz w:val="21"/>
          <w:szCs w:val="21"/>
        </w:rPr>
        <w:br/>
      </w:r>
      <w:r w:rsidRPr="004C5866">
        <w:rPr>
          <w:sz w:val="21"/>
          <w:szCs w:val="21"/>
        </w:rPr>
        <w:t xml:space="preserve">с информацией для посетителей о причине и периоде закрытия. В случае закрытия </w:t>
      </w:r>
      <w:r w:rsidR="001A02DB" w:rsidRPr="004C5866">
        <w:rPr>
          <w:sz w:val="21"/>
          <w:szCs w:val="21"/>
        </w:rPr>
        <w:t>Объекта</w:t>
      </w:r>
      <w:r w:rsidRPr="004C5866">
        <w:rPr>
          <w:sz w:val="21"/>
          <w:szCs w:val="21"/>
        </w:rPr>
        <w:t xml:space="preserve"> более чем на один час рабочего времени, или любого другого изменения в режиме работы</w:t>
      </w:r>
      <w:r w:rsidR="00F94076" w:rsidRPr="004C5866">
        <w:rPr>
          <w:sz w:val="21"/>
          <w:szCs w:val="21"/>
        </w:rPr>
        <w:t xml:space="preserve">, </w:t>
      </w:r>
      <w:r w:rsidR="00823A5E" w:rsidRPr="004C5866">
        <w:rPr>
          <w:color w:val="000000"/>
          <w:sz w:val="22"/>
          <w:szCs w:val="22"/>
        </w:rPr>
        <w:t>Предприниматель</w:t>
      </w:r>
      <w:r w:rsidR="00823A5E" w:rsidRPr="004C5866">
        <w:rPr>
          <w:sz w:val="21"/>
          <w:szCs w:val="21"/>
        </w:rPr>
        <w:t xml:space="preserve"> </w:t>
      </w:r>
      <w:r w:rsidRPr="004C5866">
        <w:rPr>
          <w:sz w:val="21"/>
          <w:szCs w:val="21"/>
        </w:rPr>
        <w:t xml:space="preserve">обязан не менее чем за пять дней письменно согласовать этот вопрос с </w:t>
      </w:r>
      <w:r w:rsidR="009F06FC" w:rsidRPr="004C5866">
        <w:rPr>
          <w:sz w:val="21"/>
          <w:szCs w:val="21"/>
        </w:rPr>
        <w:t>Учреждением</w:t>
      </w:r>
      <w:r w:rsidRPr="004C5866">
        <w:rPr>
          <w:sz w:val="21"/>
          <w:szCs w:val="21"/>
        </w:rPr>
        <w:t xml:space="preserve"> и предупредить посетителей.</w:t>
      </w:r>
      <w:r w:rsidR="00C55A5D" w:rsidRPr="004C5866">
        <w:rPr>
          <w:sz w:val="21"/>
          <w:szCs w:val="21"/>
        </w:rPr>
        <w:t xml:space="preserve"> </w:t>
      </w:r>
      <w:r w:rsidR="00FE13D4" w:rsidRPr="004C5866">
        <w:rPr>
          <w:sz w:val="21"/>
          <w:szCs w:val="21"/>
        </w:rPr>
        <w:t xml:space="preserve">В случае если причиной закрытия Предпринимателем Объекта явились обстоятельства предвидеть которые по объективным причинам не представлялось возможным, в таком случае, Предприниматель уведомляет Учреждение о закрытии Объекта в течении суток с момента наступления таких обстоятельств. </w:t>
      </w:r>
    </w:p>
    <w:p w14:paraId="0D15C4CE" w14:textId="77777777" w:rsidR="00442A3A" w:rsidRPr="00416075" w:rsidRDefault="00442A3A" w:rsidP="00B56857">
      <w:pPr>
        <w:numPr>
          <w:ilvl w:val="0"/>
          <w:numId w:val="3"/>
        </w:numPr>
        <w:tabs>
          <w:tab w:val="clear" w:pos="705"/>
          <w:tab w:val="left" w:pos="709"/>
        </w:tabs>
        <w:ind w:right="-81"/>
        <w:rPr>
          <w:sz w:val="21"/>
          <w:szCs w:val="21"/>
        </w:rPr>
      </w:pPr>
      <w:r w:rsidRPr="00416075">
        <w:rPr>
          <w:b/>
          <w:sz w:val="21"/>
          <w:szCs w:val="21"/>
        </w:rPr>
        <w:t xml:space="preserve">Организация </w:t>
      </w:r>
      <w:r w:rsidR="00F94076">
        <w:rPr>
          <w:b/>
          <w:sz w:val="21"/>
          <w:szCs w:val="21"/>
        </w:rPr>
        <w:t>доставки</w:t>
      </w:r>
      <w:r w:rsidRPr="00416075">
        <w:rPr>
          <w:b/>
          <w:sz w:val="21"/>
          <w:szCs w:val="21"/>
        </w:rPr>
        <w:t xml:space="preserve"> грузов.</w:t>
      </w:r>
    </w:p>
    <w:p w14:paraId="172BC9FC" w14:textId="77777777" w:rsidR="00442A3A" w:rsidRPr="00416075" w:rsidRDefault="005C68D3" w:rsidP="00B56857">
      <w:pPr>
        <w:numPr>
          <w:ilvl w:val="1"/>
          <w:numId w:val="2"/>
        </w:numPr>
        <w:tabs>
          <w:tab w:val="clear" w:pos="705"/>
          <w:tab w:val="left" w:pos="709"/>
        </w:tabs>
        <w:ind w:left="709" w:right="-81" w:hanging="709"/>
        <w:jc w:val="both"/>
        <w:rPr>
          <w:sz w:val="21"/>
          <w:szCs w:val="21"/>
        </w:rPr>
      </w:pPr>
      <w:r>
        <w:rPr>
          <w:sz w:val="21"/>
          <w:szCs w:val="21"/>
        </w:rPr>
        <w:t xml:space="preserve">Доставка грузов к </w:t>
      </w:r>
      <w:r w:rsidR="001A02DB">
        <w:rPr>
          <w:sz w:val="21"/>
          <w:szCs w:val="21"/>
        </w:rPr>
        <w:t>Объекту</w:t>
      </w:r>
      <w:r>
        <w:rPr>
          <w:sz w:val="21"/>
          <w:szCs w:val="21"/>
        </w:rPr>
        <w:t xml:space="preserve"> производится силами </w:t>
      </w:r>
      <w:r w:rsidR="00823A5E" w:rsidRPr="00672B56">
        <w:rPr>
          <w:color w:val="000000"/>
          <w:sz w:val="22"/>
          <w:szCs w:val="22"/>
        </w:rPr>
        <w:t>Предпринимателя</w:t>
      </w:r>
      <w:r w:rsidR="00442A3A" w:rsidRPr="00416075">
        <w:rPr>
          <w:sz w:val="21"/>
          <w:szCs w:val="21"/>
        </w:rPr>
        <w:t>.</w:t>
      </w:r>
    </w:p>
    <w:p w14:paraId="05F09667" w14:textId="77777777" w:rsidR="00442A3A" w:rsidRPr="00416075" w:rsidRDefault="00442A3A" w:rsidP="00B56857">
      <w:pPr>
        <w:numPr>
          <w:ilvl w:val="1"/>
          <w:numId w:val="2"/>
        </w:numPr>
        <w:tabs>
          <w:tab w:val="clear" w:pos="705"/>
          <w:tab w:val="left" w:pos="709"/>
        </w:tabs>
        <w:ind w:left="709" w:right="-81" w:hanging="709"/>
        <w:jc w:val="both"/>
        <w:rPr>
          <w:sz w:val="21"/>
          <w:szCs w:val="21"/>
        </w:rPr>
      </w:pPr>
      <w:r w:rsidRPr="00416075">
        <w:rPr>
          <w:sz w:val="21"/>
          <w:szCs w:val="21"/>
        </w:rPr>
        <w:t xml:space="preserve">При доставке грузов </w:t>
      </w:r>
      <w:r w:rsidR="00823A5E" w:rsidRPr="00672B56">
        <w:rPr>
          <w:color w:val="000000"/>
          <w:sz w:val="22"/>
          <w:szCs w:val="22"/>
        </w:rPr>
        <w:t>Предприниматель</w:t>
      </w:r>
      <w:r w:rsidRPr="00416075">
        <w:rPr>
          <w:sz w:val="21"/>
          <w:szCs w:val="21"/>
        </w:rPr>
        <w:t xml:space="preserve"> несет материальную ответственность за сох</w:t>
      </w:r>
      <w:r w:rsidR="005C68D3">
        <w:rPr>
          <w:sz w:val="21"/>
          <w:szCs w:val="21"/>
        </w:rPr>
        <w:t xml:space="preserve">ранность имущества </w:t>
      </w:r>
      <w:r w:rsidR="009F06FC">
        <w:rPr>
          <w:sz w:val="21"/>
          <w:szCs w:val="21"/>
        </w:rPr>
        <w:t>Учреждения</w:t>
      </w:r>
      <w:r w:rsidRPr="00416075">
        <w:rPr>
          <w:sz w:val="21"/>
          <w:szCs w:val="21"/>
        </w:rPr>
        <w:t xml:space="preserve"> и </w:t>
      </w:r>
      <w:r w:rsidR="005C68D3">
        <w:rPr>
          <w:sz w:val="21"/>
          <w:szCs w:val="21"/>
        </w:rPr>
        <w:t>третьих лиц, расположенного в пределах соответствующего общественного пространства</w:t>
      </w:r>
      <w:r w:rsidRPr="00416075">
        <w:rPr>
          <w:sz w:val="21"/>
          <w:szCs w:val="21"/>
        </w:rPr>
        <w:t>.</w:t>
      </w:r>
    </w:p>
    <w:p w14:paraId="79C69653" w14:textId="77777777" w:rsidR="00442A3A" w:rsidRPr="00416075" w:rsidRDefault="005C68D3" w:rsidP="00B56857">
      <w:pPr>
        <w:numPr>
          <w:ilvl w:val="1"/>
          <w:numId w:val="2"/>
        </w:numPr>
        <w:tabs>
          <w:tab w:val="clear" w:pos="705"/>
          <w:tab w:val="left" w:pos="709"/>
        </w:tabs>
        <w:ind w:left="709" w:right="-81" w:hanging="709"/>
        <w:jc w:val="both"/>
        <w:rPr>
          <w:sz w:val="21"/>
          <w:szCs w:val="21"/>
        </w:rPr>
      </w:pPr>
      <w:r>
        <w:rPr>
          <w:sz w:val="21"/>
          <w:szCs w:val="21"/>
        </w:rPr>
        <w:t xml:space="preserve">В случае, если </w:t>
      </w:r>
      <w:r w:rsidR="00823A5E" w:rsidRPr="00672B56">
        <w:rPr>
          <w:color w:val="000000"/>
          <w:sz w:val="22"/>
          <w:szCs w:val="22"/>
        </w:rPr>
        <w:t>Предпринимателю</w:t>
      </w:r>
      <w:r w:rsidR="00442A3A" w:rsidRPr="00416075">
        <w:rPr>
          <w:sz w:val="21"/>
          <w:szCs w:val="21"/>
        </w:rPr>
        <w:t xml:space="preserve"> необходимо организовать поставку крупногабаритных грузов, </w:t>
      </w:r>
      <w:r w:rsidR="00823A5E" w:rsidRPr="00672B56">
        <w:rPr>
          <w:color w:val="000000"/>
          <w:sz w:val="22"/>
          <w:szCs w:val="22"/>
        </w:rPr>
        <w:t>Предприниматель</w:t>
      </w:r>
      <w:r w:rsidR="00442A3A" w:rsidRPr="00672B56">
        <w:rPr>
          <w:sz w:val="21"/>
          <w:szCs w:val="21"/>
        </w:rPr>
        <w:t xml:space="preserve"> </w:t>
      </w:r>
      <w:r w:rsidR="00442A3A" w:rsidRPr="00416075">
        <w:rPr>
          <w:sz w:val="21"/>
          <w:szCs w:val="21"/>
        </w:rPr>
        <w:t>должен заблаговременно (не менее, чем за 24 ча</w:t>
      </w:r>
      <w:r>
        <w:rPr>
          <w:sz w:val="21"/>
          <w:szCs w:val="21"/>
        </w:rPr>
        <w:t xml:space="preserve">са) согласовать с </w:t>
      </w:r>
      <w:r w:rsidR="009F06FC">
        <w:rPr>
          <w:sz w:val="21"/>
          <w:szCs w:val="21"/>
        </w:rPr>
        <w:t>Учреждением</w:t>
      </w:r>
      <w:r w:rsidR="00442A3A" w:rsidRPr="00416075">
        <w:rPr>
          <w:sz w:val="21"/>
          <w:szCs w:val="21"/>
        </w:rPr>
        <w:t xml:space="preserve"> время и порядок производства такой поставки.</w:t>
      </w:r>
    </w:p>
    <w:p w14:paraId="5281F519" w14:textId="77777777" w:rsidR="00442A3A" w:rsidRPr="00672B56" w:rsidRDefault="00442A3A" w:rsidP="00B56857">
      <w:pPr>
        <w:numPr>
          <w:ilvl w:val="1"/>
          <w:numId w:val="2"/>
        </w:numPr>
        <w:tabs>
          <w:tab w:val="clear" w:pos="705"/>
          <w:tab w:val="left" w:pos="709"/>
        </w:tabs>
        <w:ind w:left="709" w:right="-81" w:hanging="709"/>
        <w:jc w:val="both"/>
        <w:rPr>
          <w:sz w:val="21"/>
          <w:szCs w:val="21"/>
        </w:rPr>
      </w:pPr>
      <w:r w:rsidRPr="00416075">
        <w:rPr>
          <w:sz w:val="21"/>
          <w:szCs w:val="21"/>
        </w:rPr>
        <w:t>Не допускается нахождение товара и гр</w:t>
      </w:r>
      <w:r w:rsidR="005C68D3">
        <w:rPr>
          <w:sz w:val="21"/>
          <w:szCs w:val="21"/>
        </w:rPr>
        <w:t xml:space="preserve">узов, принадлежащих </w:t>
      </w:r>
      <w:r w:rsidR="00823A5E" w:rsidRPr="00672B56">
        <w:rPr>
          <w:color w:val="000000"/>
          <w:sz w:val="22"/>
          <w:szCs w:val="22"/>
        </w:rPr>
        <w:t>Предпринимателю</w:t>
      </w:r>
      <w:r w:rsidR="005C68D3" w:rsidRPr="00672B56">
        <w:rPr>
          <w:sz w:val="21"/>
          <w:szCs w:val="21"/>
        </w:rPr>
        <w:t>, на территории общественных пространств</w:t>
      </w:r>
      <w:r w:rsidRPr="00672B56">
        <w:rPr>
          <w:sz w:val="21"/>
          <w:szCs w:val="21"/>
        </w:rPr>
        <w:t>, кром</w:t>
      </w:r>
      <w:r w:rsidR="005C68D3" w:rsidRPr="00672B56">
        <w:rPr>
          <w:sz w:val="21"/>
          <w:szCs w:val="21"/>
        </w:rPr>
        <w:t xml:space="preserve">е </w:t>
      </w:r>
      <w:r w:rsidR="001A02DB" w:rsidRPr="00672B56">
        <w:rPr>
          <w:sz w:val="21"/>
          <w:szCs w:val="21"/>
        </w:rPr>
        <w:t>Объекта</w:t>
      </w:r>
      <w:r w:rsidRPr="00672B56">
        <w:rPr>
          <w:sz w:val="21"/>
          <w:szCs w:val="21"/>
        </w:rPr>
        <w:t xml:space="preserve">. При складировании груза в неразрешенных местах он подлежит </w:t>
      </w:r>
      <w:r w:rsidR="005C68D3" w:rsidRPr="00672B56">
        <w:rPr>
          <w:sz w:val="21"/>
          <w:szCs w:val="21"/>
        </w:rPr>
        <w:t xml:space="preserve">перемещению за счет </w:t>
      </w:r>
      <w:r w:rsidR="00823A5E" w:rsidRPr="00672B56">
        <w:rPr>
          <w:color w:val="000000"/>
          <w:sz w:val="22"/>
          <w:szCs w:val="22"/>
        </w:rPr>
        <w:t>Предпринимателя</w:t>
      </w:r>
      <w:r w:rsidRPr="00672B56">
        <w:rPr>
          <w:sz w:val="21"/>
          <w:szCs w:val="21"/>
        </w:rPr>
        <w:t>.</w:t>
      </w:r>
    </w:p>
    <w:p w14:paraId="5EA49F2A" w14:textId="77777777" w:rsidR="00442A3A" w:rsidRPr="00416075" w:rsidRDefault="00823A5E" w:rsidP="00B56857">
      <w:pPr>
        <w:numPr>
          <w:ilvl w:val="1"/>
          <w:numId w:val="2"/>
        </w:numPr>
        <w:tabs>
          <w:tab w:val="clear" w:pos="705"/>
          <w:tab w:val="left" w:pos="709"/>
        </w:tabs>
        <w:ind w:left="709" w:right="-81" w:hanging="709"/>
        <w:jc w:val="both"/>
        <w:rPr>
          <w:sz w:val="21"/>
          <w:szCs w:val="21"/>
        </w:rPr>
      </w:pPr>
      <w:r w:rsidRPr="00672B56">
        <w:rPr>
          <w:color w:val="000000"/>
          <w:sz w:val="22"/>
          <w:szCs w:val="22"/>
        </w:rPr>
        <w:t>Предприниматель</w:t>
      </w:r>
      <w:r w:rsidR="00442A3A" w:rsidRPr="00672B56">
        <w:rPr>
          <w:sz w:val="21"/>
          <w:szCs w:val="21"/>
        </w:rPr>
        <w:t>, либо привлеченные им лица, ввозящие или вывозящие</w:t>
      </w:r>
      <w:r w:rsidR="00442A3A" w:rsidRPr="00416075">
        <w:rPr>
          <w:sz w:val="21"/>
          <w:szCs w:val="21"/>
        </w:rPr>
        <w:t xml:space="preserve"> имущество, после завершения работы должны убрать весь упаковочный материал и мусор и произвести уборку на пути следования.</w:t>
      </w:r>
    </w:p>
    <w:p w14:paraId="6C7AFB5A" w14:textId="77777777" w:rsidR="00442A3A" w:rsidRPr="00416075" w:rsidRDefault="00442A3A" w:rsidP="00B56857">
      <w:pPr>
        <w:numPr>
          <w:ilvl w:val="0"/>
          <w:numId w:val="2"/>
        </w:numPr>
        <w:ind w:right="-81"/>
        <w:rPr>
          <w:b/>
          <w:sz w:val="21"/>
          <w:szCs w:val="21"/>
        </w:rPr>
      </w:pPr>
      <w:r w:rsidRPr="00416075">
        <w:rPr>
          <w:b/>
          <w:sz w:val="21"/>
          <w:szCs w:val="21"/>
        </w:rPr>
        <w:t>Организация утилизации отходов.</w:t>
      </w:r>
    </w:p>
    <w:p w14:paraId="45099784" w14:textId="77777777" w:rsidR="00442A3A" w:rsidRPr="00672B56" w:rsidRDefault="00823A5E" w:rsidP="00B56857">
      <w:pPr>
        <w:numPr>
          <w:ilvl w:val="1"/>
          <w:numId w:val="2"/>
        </w:numPr>
        <w:ind w:right="-81"/>
        <w:jc w:val="both"/>
        <w:rPr>
          <w:sz w:val="21"/>
          <w:szCs w:val="21"/>
        </w:rPr>
      </w:pPr>
      <w:r w:rsidRPr="00672B56">
        <w:rPr>
          <w:color w:val="000000"/>
          <w:sz w:val="22"/>
          <w:szCs w:val="22"/>
        </w:rPr>
        <w:t>Предприниматель</w:t>
      </w:r>
      <w:r w:rsidR="00442A3A" w:rsidRPr="00672B56">
        <w:rPr>
          <w:sz w:val="21"/>
          <w:szCs w:val="21"/>
        </w:rPr>
        <w:t xml:space="preserve"> самостоятельно осуществляет сбор отходов и мусора, а также их хранение и складирование только т</w:t>
      </w:r>
      <w:r w:rsidR="005C68D3" w:rsidRPr="00672B56">
        <w:rPr>
          <w:sz w:val="21"/>
          <w:szCs w:val="21"/>
        </w:rPr>
        <w:t>ем способом и в тех зонах</w:t>
      </w:r>
      <w:r w:rsidR="00442A3A" w:rsidRPr="00672B56">
        <w:rPr>
          <w:sz w:val="21"/>
          <w:szCs w:val="21"/>
        </w:rPr>
        <w:t>, которые о</w:t>
      </w:r>
      <w:r w:rsidR="005C68D3" w:rsidRPr="00672B56">
        <w:rPr>
          <w:sz w:val="21"/>
          <w:szCs w:val="21"/>
        </w:rPr>
        <w:t xml:space="preserve">пределит для этого </w:t>
      </w:r>
      <w:r w:rsidR="009F06FC" w:rsidRPr="00672B56">
        <w:rPr>
          <w:sz w:val="21"/>
          <w:szCs w:val="21"/>
        </w:rPr>
        <w:t>Учреждение</w:t>
      </w:r>
      <w:r w:rsidR="00442A3A" w:rsidRPr="00672B56">
        <w:rPr>
          <w:sz w:val="21"/>
          <w:szCs w:val="21"/>
        </w:rPr>
        <w:t>.</w:t>
      </w:r>
    </w:p>
    <w:p w14:paraId="1C068B7B" w14:textId="77777777" w:rsidR="00442A3A" w:rsidRPr="00672B56" w:rsidRDefault="00823A5E" w:rsidP="00B56857">
      <w:pPr>
        <w:numPr>
          <w:ilvl w:val="1"/>
          <w:numId w:val="2"/>
        </w:numPr>
        <w:ind w:right="-81"/>
        <w:jc w:val="both"/>
        <w:rPr>
          <w:sz w:val="21"/>
          <w:szCs w:val="21"/>
        </w:rPr>
      </w:pPr>
      <w:r w:rsidRPr="00672B56">
        <w:rPr>
          <w:color w:val="000000"/>
          <w:sz w:val="22"/>
          <w:szCs w:val="22"/>
        </w:rPr>
        <w:t>Предприниматель</w:t>
      </w:r>
      <w:r w:rsidR="00442A3A" w:rsidRPr="00672B56">
        <w:rPr>
          <w:sz w:val="21"/>
          <w:szCs w:val="21"/>
        </w:rPr>
        <w:t xml:space="preserve"> обязуется утилизировать отходы только на площадку, оборудованную контейнерами для мусора.</w:t>
      </w:r>
    </w:p>
    <w:p w14:paraId="4221B012" w14:textId="77777777" w:rsidR="00442A3A" w:rsidRPr="00672B56" w:rsidRDefault="00442A3A" w:rsidP="00B56857">
      <w:pPr>
        <w:numPr>
          <w:ilvl w:val="1"/>
          <w:numId w:val="2"/>
        </w:numPr>
        <w:ind w:right="-81"/>
        <w:jc w:val="both"/>
        <w:rPr>
          <w:sz w:val="21"/>
          <w:szCs w:val="21"/>
        </w:rPr>
      </w:pPr>
      <w:r w:rsidRPr="00672B56">
        <w:rPr>
          <w:sz w:val="21"/>
          <w:szCs w:val="21"/>
        </w:rPr>
        <w:t xml:space="preserve">Не допускается оставлять отходы или мусорные контейнеры </w:t>
      </w:r>
      <w:r w:rsidR="005C68D3" w:rsidRPr="00672B56">
        <w:rPr>
          <w:sz w:val="21"/>
          <w:szCs w:val="21"/>
        </w:rPr>
        <w:t>не в отведенных для этого специальных местах</w:t>
      </w:r>
      <w:r w:rsidRPr="00672B56">
        <w:rPr>
          <w:sz w:val="21"/>
          <w:szCs w:val="21"/>
        </w:rPr>
        <w:t>.</w:t>
      </w:r>
    </w:p>
    <w:p w14:paraId="216C79D5" w14:textId="77777777" w:rsidR="00442A3A" w:rsidRPr="00416075" w:rsidRDefault="00442A3A" w:rsidP="00B56857">
      <w:pPr>
        <w:numPr>
          <w:ilvl w:val="1"/>
          <w:numId w:val="2"/>
        </w:numPr>
        <w:ind w:right="-81"/>
        <w:jc w:val="both"/>
        <w:rPr>
          <w:sz w:val="21"/>
          <w:szCs w:val="21"/>
        </w:rPr>
      </w:pPr>
      <w:r w:rsidRPr="00672B56">
        <w:rPr>
          <w:sz w:val="21"/>
          <w:szCs w:val="21"/>
        </w:rPr>
        <w:t>Утилизация крупногабаритных</w:t>
      </w:r>
      <w:r w:rsidRPr="00416075">
        <w:rPr>
          <w:sz w:val="21"/>
          <w:szCs w:val="21"/>
        </w:rPr>
        <w:t xml:space="preserve"> отходов, люминесцентных ламп и других специальных отходов, </w:t>
      </w:r>
      <w:r w:rsidR="00AF7F18">
        <w:rPr>
          <w:sz w:val="21"/>
          <w:szCs w:val="21"/>
        </w:rPr>
        <w:br/>
      </w:r>
      <w:r w:rsidRPr="00416075">
        <w:rPr>
          <w:sz w:val="21"/>
          <w:szCs w:val="21"/>
        </w:rPr>
        <w:t>а также отходов, подверженных разложению или неприятным запахам, должна производиться в порядке и на условиях</w:t>
      </w:r>
      <w:r w:rsidR="005C68D3">
        <w:rPr>
          <w:sz w:val="21"/>
          <w:szCs w:val="21"/>
        </w:rPr>
        <w:t xml:space="preserve">, согласованных с </w:t>
      </w:r>
      <w:r w:rsidR="009F06FC">
        <w:rPr>
          <w:sz w:val="21"/>
          <w:szCs w:val="21"/>
        </w:rPr>
        <w:t>Учреждением</w:t>
      </w:r>
      <w:r w:rsidRPr="00416075">
        <w:rPr>
          <w:sz w:val="21"/>
          <w:szCs w:val="21"/>
        </w:rPr>
        <w:t>.</w:t>
      </w:r>
    </w:p>
    <w:p w14:paraId="598AAB4E" w14:textId="77777777" w:rsidR="00442A3A" w:rsidRPr="00416075" w:rsidRDefault="004A7592" w:rsidP="00B56857">
      <w:pPr>
        <w:numPr>
          <w:ilvl w:val="0"/>
          <w:numId w:val="2"/>
        </w:numPr>
        <w:tabs>
          <w:tab w:val="clear" w:pos="705"/>
          <w:tab w:val="num" w:pos="0"/>
        </w:tabs>
        <w:ind w:left="720" w:right="-81" w:hanging="720"/>
        <w:outlineLvl w:val="0"/>
        <w:rPr>
          <w:b/>
          <w:sz w:val="21"/>
          <w:szCs w:val="21"/>
        </w:rPr>
      </w:pPr>
      <w:r>
        <w:rPr>
          <w:b/>
          <w:sz w:val="21"/>
          <w:szCs w:val="21"/>
        </w:rPr>
        <w:t>Действие санитарных норм</w:t>
      </w:r>
      <w:r w:rsidR="00442A3A" w:rsidRPr="00416075">
        <w:rPr>
          <w:b/>
          <w:sz w:val="21"/>
          <w:szCs w:val="21"/>
        </w:rPr>
        <w:t>.</w:t>
      </w:r>
    </w:p>
    <w:p w14:paraId="37DAC1C1" w14:textId="77777777" w:rsidR="00442A3A" w:rsidRPr="00672B56" w:rsidRDefault="00823A5E" w:rsidP="00B56857">
      <w:pPr>
        <w:numPr>
          <w:ilvl w:val="1"/>
          <w:numId w:val="2"/>
        </w:numPr>
        <w:ind w:right="-81"/>
        <w:jc w:val="both"/>
        <w:rPr>
          <w:sz w:val="21"/>
          <w:szCs w:val="21"/>
        </w:rPr>
      </w:pPr>
      <w:r w:rsidRPr="00672B56">
        <w:rPr>
          <w:color w:val="000000"/>
          <w:sz w:val="22"/>
          <w:szCs w:val="22"/>
        </w:rPr>
        <w:t>Предприниматель</w:t>
      </w:r>
      <w:r w:rsidR="00442A3A" w:rsidRPr="00672B56">
        <w:rPr>
          <w:sz w:val="21"/>
          <w:szCs w:val="21"/>
        </w:rPr>
        <w:t xml:space="preserve"> обязан самостоятельно содержать </w:t>
      </w:r>
      <w:r w:rsidR="009C6DE9" w:rsidRPr="00672B56">
        <w:rPr>
          <w:sz w:val="21"/>
          <w:szCs w:val="21"/>
        </w:rPr>
        <w:t>Объект</w:t>
      </w:r>
      <w:r w:rsidR="00442A3A" w:rsidRPr="00672B56">
        <w:rPr>
          <w:sz w:val="21"/>
          <w:szCs w:val="21"/>
        </w:rPr>
        <w:t xml:space="preserve"> в чистом, опрятном состоянии, </w:t>
      </w:r>
      <w:r w:rsidR="00AF7F18" w:rsidRPr="00672B56">
        <w:rPr>
          <w:sz w:val="21"/>
          <w:szCs w:val="21"/>
        </w:rPr>
        <w:br/>
      </w:r>
      <w:r w:rsidR="00442A3A" w:rsidRPr="00672B56">
        <w:rPr>
          <w:sz w:val="21"/>
          <w:szCs w:val="21"/>
        </w:rPr>
        <w:t>с соблюдением санитарно- гигиенических норм.</w:t>
      </w:r>
    </w:p>
    <w:p w14:paraId="5E47CA99" w14:textId="77777777" w:rsidR="00442A3A" w:rsidRPr="00672B56" w:rsidRDefault="00442A3A" w:rsidP="00B56857">
      <w:pPr>
        <w:numPr>
          <w:ilvl w:val="1"/>
          <w:numId w:val="2"/>
        </w:numPr>
        <w:ind w:right="-81"/>
        <w:jc w:val="both"/>
        <w:rPr>
          <w:sz w:val="21"/>
          <w:szCs w:val="21"/>
        </w:rPr>
      </w:pPr>
      <w:r w:rsidRPr="00672B56">
        <w:rPr>
          <w:sz w:val="21"/>
          <w:szCs w:val="21"/>
        </w:rPr>
        <w:t xml:space="preserve">Основная уборка </w:t>
      </w:r>
      <w:r w:rsidR="001A02DB" w:rsidRPr="00672B56">
        <w:rPr>
          <w:sz w:val="21"/>
          <w:szCs w:val="21"/>
        </w:rPr>
        <w:t>Объекта</w:t>
      </w:r>
      <w:r w:rsidRPr="00672B56">
        <w:rPr>
          <w:sz w:val="21"/>
          <w:szCs w:val="21"/>
        </w:rPr>
        <w:t xml:space="preserve"> осуществляется только в нерабочее время.</w:t>
      </w:r>
    </w:p>
    <w:p w14:paraId="03344659" w14:textId="77777777" w:rsidR="00442A3A" w:rsidRPr="00416075" w:rsidRDefault="00823A5E" w:rsidP="00B56857">
      <w:pPr>
        <w:numPr>
          <w:ilvl w:val="1"/>
          <w:numId w:val="2"/>
        </w:numPr>
        <w:ind w:right="-81"/>
        <w:jc w:val="both"/>
        <w:rPr>
          <w:sz w:val="21"/>
          <w:szCs w:val="21"/>
        </w:rPr>
      </w:pPr>
      <w:r w:rsidRPr="00672B56">
        <w:rPr>
          <w:color w:val="000000"/>
          <w:sz w:val="22"/>
          <w:szCs w:val="22"/>
        </w:rPr>
        <w:t>Предприниматель</w:t>
      </w:r>
      <w:r w:rsidR="00442A3A" w:rsidRPr="00672B56">
        <w:rPr>
          <w:sz w:val="21"/>
          <w:szCs w:val="21"/>
        </w:rPr>
        <w:t xml:space="preserve"> обязан проинструктировать свои</w:t>
      </w:r>
      <w:r w:rsidR="00AF7F18" w:rsidRPr="00672B56">
        <w:rPr>
          <w:sz w:val="21"/>
          <w:szCs w:val="21"/>
        </w:rPr>
        <w:t xml:space="preserve">х сотрудников, имеющих отношение к ведению </w:t>
      </w:r>
      <w:r w:rsidRPr="00672B56">
        <w:rPr>
          <w:color w:val="000000"/>
          <w:sz w:val="22"/>
          <w:szCs w:val="22"/>
        </w:rPr>
        <w:t>Предпринимателем</w:t>
      </w:r>
      <w:r w:rsidR="00442A3A" w:rsidRPr="00416075">
        <w:rPr>
          <w:sz w:val="21"/>
          <w:szCs w:val="21"/>
        </w:rPr>
        <w:t xml:space="preserve"> коммерческой деятельности о со</w:t>
      </w:r>
      <w:r w:rsidR="00AF7F18">
        <w:rPr>
          <w:sz w:val="21"/>
          <w:szCs w:val="21"/>
        </w:rPr>
        <w:t>блюдении чистоты и порядка в зонах общего пользования</w:t>
      </w:r>
      <w:r w:rsidR="00442A3A" w:rsidRPr="00416075">
        <w:rPr>
          <w:sz w:val="21"/>
          <w:szCs w:val="21"/>
        </w:rPr>
        <w:t>.</w:t>
      </w:r>
    </w:p>
    <w:p w14:paraId="077B73FD" w14:textId="77777777" w:rsidR="00442A3A" w:rsidRPr="00416075" w:rsidRDefault="00442A3A" w:rsidP="00B56857">
      <w:pPr>
        <w:numPr>
          <w:ilvl w:val="1"/>
          <w:numId w:val="2"/>
        </w:numPr>
        <w:ind w:right="-81"/>
        <w:jc w:val="both"/>
        <w:rPr>
          <w:sz w:val="21"/>
          <w:szCs w:val="21"/>
        </w:rPr>
      </w:pPr>
      <w:r w:rsidRPr="00416075">
        <w:rPr>
          <w:sz w:val="21"/>
          <w:szCs w:val="21"/>
        </w:rPr>
        <w:t>Системы звуковой трансляции (музыкальной, речевой рекламы) должны устанавливаться только пос</w:t>
      </w:r>
      <w:r w:rsidR="00AF7F18">
        <w:rPr>
          <w:sz w:val="21"/>
          <w:szCs w:val="21"/>
        </w:rPr>
        <w:t xml:space="preserve">ле согласования с </w:t>
      </w:r>
      <w:r w:rsidR="009F06FC">
        <w:rPr>
          <w:sz w:val="21"/>
          <w:szCs w:val="21"/>
        </w:rPr>
        <w:t>Учреждением</w:t>
      </w:r>
      <w:r w:rsidRPr="00416075">
        <w:rPr>
          <w:sz w:val="21"/>
          <w:szCs w:val="21"/>
        </w:rPr>
        <w:t>.</w:t>
      </w:r>
    </w:p>
    <w:p w14:paraId="261D7879" w14:textId="77777777" w:rsidR="00442A3A" w:rsidRPr="00416075" w:rsidRDefault="00442A3A" w:rsidP="00B56857">
      <w:pPr>
        <w:numPr>
          <w:ilvl w:val="0"/>
          <w:numId w:val="2"/>
        </w:numPr>
        <w:ind w:right="-81"/>
        <w:rPr>
          <w:b/>
          <w:sz w:val="21"/>
          <w:szCs w:val="21"/>
        </w:rPr>
      </w:pPr>
      <w:r w:rsidRPr="00416075">
        <w:rPr>
          <w:b/>
          <w:sz w:val="21"/>
          <w:szCs w:val="21"/>
        </w:rPr>
        <w:t>Эксплуатация инженерного оборудования.</w:t>
      </w:r>
    </w:p>
    <w:p w14:paraId="53A36FF8" w14:textId="77777777" w:rsidR="00442A3A" w:rsidRPr="004C5866" w:rsidRDefault="00442A3A" w:rsidP="00B56857">
      <w:pPr>
        <w:numPr>
          <w:ilvl w:val="1"/>
          <w:numId w:val="2"/>
        </w:numPr>
        <w:ind w:right="-81"/>
        <w:jc w:val="both"/>
        <w:rPr>
          <w:sz w:val="21"/>
          <w:szCs w:val="21"/>
        </w:rPr>
      </w:pPr>
      <w:r w:rsidRPr="004C5866">
        <w:rPr>
          <w:sz w:val="21"/>
          <w:szCs w:val="21"/>
        </w:rPr>
        <w:t>Все вопросы эксплуатации инженерного оборудования</w:t>
      </w:r>
      <w:r w:rsidR="00832CF1" w:rsidRPr="004C5866">
        <w:rPr>
          <w:sz w:val="21"/>
          <w:szCs w:val="21"/>
        </w:rPr>
        <w:t xml:space="preserve"> (за исключением оборудования Предпринимателя размещенного с целью осуществления коммерческой деятельности, указанной в Договоре)</w:t>
      </w:r>
      <w:r w:rsidRPr="004C5866">
        <w:rPr>
          <w:sz w:val="21"/>
          <w:szCs w:val="21"/>
        </w:rPr>
        <w:t xml:space="preserve"> решаются только с </w:t>
      </w:r>
      <w:r w:rsidR="009F06FC" w:rsidRPr="004C5866">
        <w:rPr>
          <w:sz w:val="21"/>
          <w:szCs w:val="21"/>
        </w:rPr>
        <w:t>Учреждением</w:t>
      </w:r>
      <w:r w:rsidRPr="004C5866">
        <w:rPr>
          <w:sz w:val="21"/>
          <w:szCs w:val="21"/>
        </w:rPr>
        <w:t xml:space="preserve">. Все текущие работы по обслуживанию инженерных сетей и систем, переоборудованию инженерных систем, а также любой ремонт выполняется </w:t>
      </w:r>
      <w:r w:rsidR="00AF7F18" w:rsidRPr="004C5866">
        <w:rPr>
          <w:sz w:val="21"/>
          <w:szCs w:val="21"/>
        </w:rPr>
        <w:t xml:space="preserve">силами </w:t>
      </w:r>
      <w:r w:rsidR="009F06FC" w:rsidRPr="004C5866">
        <w:rPr>
          <w:sz w:val="21"/>
          <w:szCs w:val="21"/>
        </w:rPr>
        <w:t>Учреждения</w:t>
      </w:r>
      <w:r w:rsidRPr="004C5866">
        <w:rPr>
          <w:sz w:val="21"/>
          <w:szCs w:val="21"/>
        </w:rPr>
        <w:t xml:space="preserve"> </w:t>
      </w:r>
      <w:r w:rsidR="00FB68C8" w:rsidRPr="004C5866">
        <w:rPr>
          <w:sz w:val="21"/>
          <w:szCs w:val="21"/>
        </w:rPr>
        <w:t>или согласованной с Учреждением</w:t>
      </w:r>
      <w:r w:rsidRPr="004C5866">
        <w:rPr>
          <w:sz w:val="21"/>
          <w:szCs w:val="21"/>
        </w:rPr>
        <w:t xml:space="preserve"> </w:t>
      </w:r>
      <w:r w:rsidR="00FB68C8" w:rsidRPr="004C5866">
        <w:rPr>
          <w:sz w:val="21"/>
          <w:szCs w:val="21"/>
        </w:rPr>
        <w:t xml:space="preserve">подрядной организацией Предпринимателя. </w:t>
      </w:r>
    </w:p>
    <w:p w14:paraId="400B6CA0" w14:textId="77777777" w:rsidR="00442A3A" w:rsidRPr="00416075" w:rsidRDefault="00442A3A" w:rsidP="00823A5E">
      <w:pPr>
        <w:numPr>
          <w:ilvl w:val="1"/>
          <w:numId w:val="2"/>
        </w:numPr>
        <w:ind w:right="-81"/>
        <w:jc w:val="both"/>
        <w:rPr>
          <w:sz w:val="21"/>
          <w:szCs w:val="21"/>
        </w:rPr>
      </w:pPr>
      <w:r w:rsidRPr="00416075">
        <w:rPr>
          <w:sz w:val="21"/>
          <w:szCs w:val="21"/>
        </w:rPr>
        <w:t>При возникновении любых неисправностей инженерного оборудования или</w:t>
      </w:r>
      <w:r w:rsidR="00D32849">
        <w:rPr>
          <w:sz w:val="21"/>
          <w:szCs w:val="21"/>
        </w:rPr>
        <w:t xml:space="preserve"> аварийных ситуаций </w:t>
      </w:r>
      <w:r w:rsidR="00823A5E" w:rsidRPr="00823A5E">
        <w:rPr>
          <w:sz w:val="21"/>
          <w:szCs w:val="21"/>
        </w:rPr>
        <w:t>Предприниматель</w:t>
      </w:r>
      <w:r w:rsidRPr="00416075">
        <w:rPr>
          <w:sz w:val="21"/>
          <w:szCs w:val="21"/>
        </w:rPr>
        <w:t xml:space="preserve"> обязан нем</w:t>
      </w:r>
      <w:r w:rsidR="00D32849">
        <w:rPr>
          <w:sz w:val="21"/>
          <w:szCs w:val="21"/>
        </w:rPr>
        <w:t xml:space="preserve">едленно сообщить </w:t>
      </w:r>
      <w:r w:rsidR="009F06FC">
        <w:rPr>
          <w:sz w:val="21"/>
          <w:szCs w:val="21"/>
        </w:rPr>
        <w:t>Учреждению</w:t>
      </w:r>
      <w:r w:rsidRPr="00416075">
        <w:rPr>
          <w:sz w:val="21"/>
          <w:szCs w:val="21"/>
        </w:rPr>
        <w:t>.</w:t>
      </w:r>
    </w:p>
    <w:p w14:paraId="11530B19" w14:textId="77777777" w:rsidR="00442A3A" w:rsidRPr="00416075" w:rsidRDefault="00442A3A" w:rsidP="00B56857">
      <w:pPr>
        <w:numPr>
          <w:ilvl w:val="0"/>
          <w:numId w:val="2"/>
        </w:numPr>
        <w:ind w:right="-81"/>
        <w:outlineLvl w:val="0"/>
        <w:rPr>
          <w:b/>
          <w:sz w:val="21"/>
          <w:szCs w:val="21"/>
        </w:rPr>
      </w:pPr>
      <w:r w:rsidRPr="00416075">
        <w:rPr>
          <w:b/>
          <w:sz w:val="21"/>
          <w:szCs w:val="21"/>
        </w:rPr>
        <w:t>Курение и употребление алкогольн</w:t>
      </w:r>
      <w:r w:rsidR="00AF7F18">
        <w:rPr>
          <w:b/>
          <w:sz w:val="21"/>
          <w:szCs w:val="21"/>
        </w:rPr>
        <w:t>ых напитков</w:t>
      </w:r>
      <w:r w:rsidRPr="00416075">
        <w:rPr>
          <w:b/>
          <w:sz w:val="21"/>
          <w:szCs w:val="21"/>
        </w:rPr>
        <w:t>.</w:t>
      </w:r>
    </w:p>
    <w:p w14:paraId="39DD70CF" w14:textId="77777777" w:rsidR="00442A3A" w:rsidRPr="004C5866" w:rsidRDefault="00442A3A" w:rsidP="001F340E">
      <w:pPr>
        <w:numPr>
          <w:ilvl w:val="1"/>
          <w:numId w:val="2"/>
        </w:numPr>
        <w:ind w:right="-81"/>
        <w:jc w:val="both"/>
        <w:rPr>
          <w:sz w:val="21"/>
          <w:szCs w:val="21"/>
        </w:rPr>
      </w:pPr>
      <w:r w:rsidRPr="004C5866">
        <w:rPr>
          <w:bCs/>
          <w:sz w:val="21"/>
          <w:szCs w:val="21"/>
        </w:rPr>
        <w:t xml:space="preserve">Курение на территории </w:t>
      </w:r>
      <w:r w:rsidR="00D32849" w:rsidRPr="004C5866">
        <w:rPr>
          <w:bCs/>
          <w:sz w:val="21"/>
          <w:szCs w:val="21"/>
        </w:rPr>
        <w:t xml:space="preserve">общественных пространств </w:t>
      </w:r>
      <w:r w:rsidRPr="004C5866">
        <w:rPr>
          <w:sz w:val="21"/>
          <w:szCs w:val="21"/>
        </w:rPr>
        <w:t>категорически запрещено, независим</w:t>
      </w:r>
      <w:r w:rsidR="00D32849" w:rsidRPr="004C5866">
        <w:rPr>
          <w:sz w:val="21"/>
          <w:szCs w:val="21"/>
        </w:rPr>
        <w:t xml:space="preserve">о от времени суток. </w:t>
      </w:r>
      <w:r w:rsidR="00823A5E" w:rsidRPr="004C5866">
        <w:rPr>
          <w:sz w:val="21"/>
          <w:szCs w:val="21"/>
        </w:rPr>
        <w:t>Предприниматель</w:t>
      </w:r>
      <w:r w:rsidRPr="004C5866">
        <w:rPr>
          <w:sz w:val="21"/>
          <w:szCs w:val="21"/>
        </w:rPr>
        <w:t xml:space="preserve"> обязан довести это правило до всех своих представителей, сотруднико</w:t>
      </w:r>
      <w:r w:rsidR="00D32849" w:rsidRPr="004C5866">
        <w:rPr>
          <w:sz w:val="21"/>
          <w:szCs w:val="21"/>
        </w:rPr>
        <w:t xml:space="preserve">в и </w:t>
      </w:r>
      <w:r w:rsidR="00E66EEF" w:rsidRPr="004C5866">
        <w:rPr>
          <w:sz w:val="21"/>
          <w:szCs w:val="21"/>
        </w:rPr>
        <w:t>посетителей</w:t>
      </w:r>
      <w:r w:rsidR="00D32849" w:rsidRPr="004C5866">
        <w:rPr>
          <w:sz w:val="21"/>
          <w:szCs w:val="21"/>
        </w:rPr>
        <w:t xml:space="preserve"> </w:t>
      </w:r>
      <w:r w:rsidR="00823A5E" w:rsidRPr="004C5866">
        <w:rPr>
          <w:sz w:val="21"/>
          <w:szCs w:val="21"/>
        </w:rPr>
        <w:t>Предпринимателя</w:t>
      </w:r>
      <w:r w:rsidRPr="004C5866">
        <w:rPr>
          <w:sz w:val="21"/>
          <w:szCs w:val="21"/>
        </w:rPr>
        <w:t>.</w:t>
      </w:r>
      <w:r w:rsidR="001F340E" w:rsidRPr="004C5866">
        <w:t xml:space="preserve"> </w:t>
      </w:r>
    </w:p>
    <w:p w14:paraId="7F3D8DE9" w14:textId="77777777" w:rsidR="00442A3A" w:rsidRPr="00416075" w:rsidRDefault="00442A3A" w:rsidP="00B56857">
      <w:pPr>
        <w:numPr>
          <w:ilvl w:val="0"/>
          <w:numId w:val="2"/>
        </w:numPr>
        <w:ind w:right="-81"/>
        <w:rPr>
          <w:b/>
          <w:sz w:val="21"/>
          <w:szCs w:val="21"/>
        </w:rPr>
      </w:pPr>
      <w:r w:rsidRPr="00416075">
        <w:rPr>
          <w:b/>
          <w:sz w:val="21"/>
          <w:szCs w:val="21"/>
        </w:rPr>
        <w:t>Соблюдение правил техники безопасности и противопожарной безопасности.</w:t>
      </w:r>
    </w:p>
    <w:p w14:paraId="777A263E" w14:textId="77777777" w:rsidR="00442A3A" w:rsidRPr="00416075" w:rsidRDefault="00823A5E" w:rsidP="00823A5E">
      <w:pPr>
        <w:numPr>
          <w:ilvl w:val="1"/>
          <w:numId w:val="2"/>
        </w:numPr>
        <w:ind w:right="-81"/>
        <w:jc w:val="both"/>
        <w:rPr>
          <w:sz w:val="21"/>
          <w:szCs w:val="21"/>
        </w:rPr>
      </w:pPr>
      <w:r w:rsidRPr="00823A5E">
        <w:rPr>
          <w:sz w:val="21"/>
          <w:szCs w:val="21"/>
        </w:rPr>
        <w:t>Предприниматель</w:t>
      </w:r>
      <w:r w:rsidR="00442A3A" w:rsidRPr="00416075">
        <w:rPr>
          <w:sz w:val="21"/>
          <w:szCs w:val="21"/>
        </w:rPr>
        <w:t xml:space="preserve"> и его сотрудники обязаны строго соблюдать требования противопожарной безопасности. В случае угрозы пожара, задымления помещения или </w:t>
      </w:r>
      <w:r w:rsidR="00D32849">
        <w:rPr>
          <w:sz w:val="21"/>
          <w:szCs w:val="21"/>
        </w:rPr>
        <w:t xml:space="preserve">обнаружения пожара </w:t>
      </w:r>
      <w:r w:rsidR="001A02DB">
        <w:rPr>
          <w:sz w:val="21"/>
          <w:szCs w:val="21"/>
        </w:rPr>
        <w:t>на Объекте</w:t>
      </w:r>
      <w:r w:rsidR="00D32849">
        <w:rPr>
          <w:sz w:val="21"/>
          <w:szCs w:val="21"/>
        </w:rPr>
        <w:t xml:space="preserve">, сотрудники </w:t>
      </w:r>
      <w:r>
        <w:rPr>
          <w:sz w:val="21"/>
          <w:szCs w:val="21"/>
        </w:rPr>
        <w:t>Предпринимателя</w:t>
      </w:r>
      <w:r w:rsidR="00442A3A" w:rsidRPr="00416075">
        <w:rPr>
          <w:sz w:val="21"/>
          <w:szCs w:val="21"/>
        </w:rPr>
        <w:t xml:space="preserve"> обязаны немедленно сообщить об этом по телефону (01) в пожарную часть </w:t>
      </w:r>
      <w:r w:rsidR="00D32849">
        <w:rPr>
          <w:sz w:val="21"/>
          <w:szCs w:val="21"/>
        </w:rPr>
        <w:t>(назвать адрес</w:t>
      </w:r>
      <w:r w:rsidR="00442A3A" w:rsidRPr="00416075">
        <w:rPr>
          <w:sz w:val="21"/>
          <w:szCs w:val="21"/>
        </w:rPr>
        <w:t>, место пожара, есть ли опасность для людей, сообщить свою фамилию) и оповестить о пож</w:t>
      </w:r>
      <w:r w:rsidR="00D32849">
        <w:rPr>
          <w:sz w:val="21"/>
          <w:szCs w:val="21"/>
        </w:rPr>
        <w:t xml:space="preserve">аре представителей </w:t>
      </w:r>
      <w:r w:rsidR="009F06FC">
        <w:rPr>
          <w:sz w:val="21"/>
          <w:szCs w:val="21"/>
        </w:rPr>
        <w:t>Учреждения</w:t>
      </w:r>
      <w:r w:rsidR="00442A3A" w:rsidRPr="00416075">
        <w:rPr>
          <w:sz w:val="21"/>
          <w:szCs w:val="21"/>
        </w:rPr>
        <w:t>.</w:t>
      </w:r>
    </w:p>
    <w:p w14:paraId="241A0971" w14:textId="77777777" w:rsidR="00442A3A" w:rsidRPr="00416075" w:rsidRDefault="00D32849" w:rsidP="00823A5E">
      <w:pPr>
        <w:numPr>
          <w:ilvl w:val="1"/>
          <w:numId w:val="2"/>
        </w:numPr>
        <w:ind w:right="-81"/>
        <w:jc w:val="both"/>
        <w:rPr>
          <w:sz w:val="21"/>
          <w:szCs w:val="21"/>
        </w:rPr>
      </w:pPr>
      <w:r>
        <w:rPr>
          <w:sz w:val="21"/>
          <w:szCs w:val="21"/>
        </w:rPr>
        <w:t xml:space="preserve">Сотрудники </w:t>
      </w:r>
      <w:r w:rsidR="00823A5E">
        <w:rPr>
          <w:sz w:val="21"/>
          <w:szCs w:val="21"/>
        </w:rPr>
        <w:t>Предпринимателя</w:t>
      </w:r>
      <w:r w:rsidR="00442A3A" w:rsidRPr="00416075">
        <w:rPr>
          <w:sz w:val="21"/>
          <w:szCs w:val="21"/>
        </w:rPr>
        <w:t>, допущенные к ве</w:t>
      </w:r>
      <w:r>
        <w:rPr>
          <w:sz w:val="21"/>
          <w:szCs w:val="21"/>
        </w:rPr>
        <w:t>дению коммерческой деятельности,</w:t>
      </w:r>
      <w:r w:rsidR="00442A3A" w:rsidRPr="00416075">
        <w:rPr>
          <w:sz w:val="21"/>
          <w:szCs w:val="21"/>
        </w:rPr>
        <w:t xml:space="preserve"> обязаны соблюдать правила техники безопасности и противопожарной безопасности.</w:t>
      </w:r>
    </w:p>
    <w:p w14:paraId="15E903B4" w14:textId="77777777" w:rsidR="00442A3A" w:rsidRPr="00416075" w:rsidRDefault="00823A5E" w:rsidP="00823A5E">
      <w:pPr>
        <w:numPr>
          <w:ilvl w:val="1"/>
          <w:numId w:val="2"/>
        </w:numPr>
        <w:ind w:right="-81"/>
        <w:jc w:val="both"/>
        <w:rPr>
          <w:sz w:val="21"/>
          <w:szCs w:val="21"/>
        </w:rPr>
      </w:pPr>
      <w:r w:rsidRPr="00823A5E">
        <w:rPr>
          <w:sz w:val="21"/>
          <w:szCs w:val="21"/>
        </w:rPr>
        <w:t>Предприниматель</w:t>
      </w:r>
      <w:r w:rsidR="00442A3A" w:rsidRPr="00416075">
        <w:rPr>
          <w:sz w:val="21"/>
          <w:szCs w:val="21"/>
        </w:rPr>
        <w:t xml:space="preserve"> должен установить правила обесточивания электрооборудования в случае возникновения пожара, а также по окончании рабочего дня</w:t>
      </w:r>
      <w:r w:rsidR="00D32849">
        <w:rPr>
          <w:sz w:val="21"/>
          <w:szCs w:val="21"/>
        </w:rPr>
        <w:t>, если такая возможность имеется</w:t>
      </w:r>
      <w:r w:rsidR="00442A3A" w:rsidRPr="00416075">
        <w:rPr>
          <w:sz w:val="21"/>
          <w:szCs w:val="21"/>
        </w:rPr>
        <w:t>.</w:t>
      </w:r>
    </w:p>
    <w:p w14:paraId="273FC717" w14:textId="77777777" w:rsidR="00442A3A" w:rsidRPr="00416075" w:rsidRDefault="00823A5E" w:rsidP="00823A5E">
      <w:pPr>
        <w:numPr>
          <w:ilvl w:val="1"/>
          <w:numId w:val="2"/>
        </w:numPr>
        <w:ind w:right="-81"/>
        <w:jc w:val="both"/>
        <w:rPr>
          <w:sz w:val="21"/>
          <w:szCs w:val="21"/>
        </w:rPr>
      </w:pPr>
      <w:r>
        <w:rPr>
          <w:sz w:val="21"/>
          <w:szCs w:val="21"/>
        </w:rPr>
        <w:t>Предпринимателю</w:t>
      </w:r>
      <w:r w:rsidR="00442A3A" w:rsidRPr="00416075">
        <w:rPr>
          <w:sz w:val="21"/>
          <w:szCs w:val="21"/>
        </w:rPr>
        <w:t xml:space="preserve"> запрещает</w:t>
      </w:r>
      <w:r w:rsidR="00D32849">
        <w:rPr>
          <w:sz w:val="21"/>
          <w:szCs w:val="21"/>
        </w:rPr>
        <w:t xml:space="preserve">ся доставлять к </w:t>
      </w:r>
      <w:r w:rsidR="001A02DB">
        <w:rPr>
          <w:sz w:val="21"/>
          <w:szCs w:val="21"/>
        </w:rPr>
        <w:t>Объекту</w:t>
      </w:r>
      <w:r w:rsidR="00D32849">
        <w:rPr>
          <w:sz w:val="21"/>
          <w:szCs w:val="21"/>
        </w:rPr>
        <w:t xml:space="preserve"> и хранить там</w:t>
      </w:r>
      <w:r w:rsidR="00442A3A" w:rsidRPr="00416075">
        <w:rPr>
          <w:sz w:val="21"/>
          <w:szCs w:val="21"/>
        </w:rPr>
        <w:t xml:space="preserve"> </w:t>
      </w:r>
      <w:proofErr w:type="spellStart"/>
      <w:r w:rsidR="00442A3A" w:rsidRPr="00416075">
        <w:rPr>
          <w:sz w:val="21"/>
          <w:szCs w:val="21"/>
        </w:rPr>
        <w:t>легковоспламеняемые</w:t>
      </w:r>
      <w:proofErr w:type="spellEnd"/>
      <w:r w:rsidR="00442A3A" w:rsidRPr="00416075">
        <w:rPr>
          <w:sz w:val="21"/>
          <w:szCs w:val="21"/>
        </w:rPr>
        <w:t>, горючие и токсичные вещества, оружие, боеприпасы, радиоактивные или любые другие материалы или предметы, которые могут быть опасны для здоровья людей и/или окружающей среды.</w:t>
      </w:r>
    </w:p>
    <w:p w14:paraId="54C587C2" w14:textId="77777777" w:rsidR="00442A3A" w:rsidRPr="00416075" w:rsidRDefault="00442A3A" w:rsidP="00B56857">
      <w:pPr>
        <w:numPr>
          <w:ilvl w:val="0"/>
          <w:numId w:val="2"/>
        </w:numPr>
        <w:ind w:right="-81"/>
        <w:rPr>
          <w:b/>
          <w:sz w:val="21"/>
          <w:szCs w:val="21"/>
        </w:rPr>
      </w:pPr>
      <w:r w:rsidRPr="00416075">
        <w:rPr>
          <w:b/>
          <w:sz w:val="21"/>
          <w:szCs w:val="21"/>
        </w:rPr>
        <w:t>Обеспечени</w:t>
      </w:r>
      <w:r w:rsidR="00D06A8B">
        <w:rPr>
          <w:b/>
          <w:sz w:val="21"/>
          <w:szCs w:val="21"/>
        </w:rPr>
        <w:t>е безопасности</w:t>
      </w:r>
      <w:r w:rsidRPr="00416075">
        <w:rPr>
          <w:b/>
          <w:sz w:val="21"/>
          <w:szCs w:val="21"/>
        </w:rPr>
        <w:t>.</w:t>
      </w:r>
    </w:p>
    <w:p w14:paraId="38F6057A" w14:textId="77777777" w:rsidR="00442A3A" w:rsidRPr="00416075" w:rsidRDefault="00442A3A" w:rsidP="00B56857">
      <w:pPr>
        <w:numPr>
          <w:ilvl w:val="1"/>
          <w:numId w:val="2"/>
        </w:numPr>
        <w:ind w:right="-81"/>
        <w:jc w:val="both"/>
        <w:rPr>
          <w:sz w:val="21"/>
          <w:szCs w:val="21"/>
        </w:rPr>
      </w:pPr>
      <w:r w:rsidRPr="00416075">
        <w:rPr>
          <w:sz w:val="21"/>
          <w:szCs w:val="21"/>
        </w:rPr>
        <w:t>Обеспечение бе</w:t>
      </w:r>
      <w:r w:rsidR="00D06A8B">
        <w:rPr>
          <w:sz w:val="21"/>
          <w:szCs w:val="21"/>
        </w:rPr>
        <w:t>зопасности осуществляет Служба о</w:t>
      </w:r>
      <w:r w:rsidRPr="00416075">
        <w:rPr>
          <w:sz w:val="21"/>
          <w:szCs w:val="21"/>
        </w:rPr>
        <w:t>храны.</w:t>
      </w:r>
    </w:p>
    <w:p w14:paraId="513CF7A8" w14:textId="77777777" w:rsidR="00442A3A" w:rsidRPr="00416075" w:rsidRDefault="00D06A8B" w:rsidP="00B56857">
      <w:pPr>
        <w:numPr>
          <w:ilvl w:val="1"/>
          <w:numId w:val="2"/>
        </w:numPr>
        <w:ind w:right="-81"/>
        <w:jc w:val="both"/>
        <w:rPr>
          <w:sz w:val="21"/>
          <w:szCs w:val="21"/>
        </w:rPr>
      </w:pPr>
      <w:r>
        <w:rPr>
          <w:sz w:val="21"/>
          <w:szCs w:val="21"/>
        </w:rPr>
        <w:t>В обязанности Службы о</w:t>
      </w:r>
      <w:r w:rsidR="00442A3A" w:rsidRPr="00416075">
        <w:rPr>
          <w:sz w:val="21"/>
          <w:szCs w:val="21"/>
        </w:rPr>
        <w:t xml:space="preserve">храны входит организация и координация действий по обеспечению общественного порядка в зонах </w:t>
      </w:r>
      <w:r>
        <w:rPr>
          <w:sz w:val="21"/>
          <w:szCs w:val="21"/>
        </w:rPr>
        <w:t>общественных пространств</w:t>
      </w:r>
      <w:r w:rsidR="00442A3A" w:rsidRPr="00416075">
        <w:rPr>
          <w:sz w:val="21"/>
          <w:szCs w:val="21"/>
        </w:rPr>
        <w:t xml:space="preserve">, предупреждение и пресечение противоправных действий, направленных на покушение на жизнь и здоровье </w:t>
      </w:r>
      <w:r>
        <w:rPr>
          <w:sz w:val="21"/>
          <w:szCs w:val="21"/>
        </w:rPr>
        <w:t>граждан</w:t>
      </w:r>
      <w:r w:rsidR="00442A3A" w:rsidRPr="00416075">
        <w:rPr>
          <w:sz w:val="21"/>
          <w:szCs w:val="21"/>
        </w:rPr>
        <w:t xml:space="preserve">, а также обеспечение сохранности материальных ценностей, находящихся в зонах </w:t>
      </w:r>
      <w:r>
        <w:rPr>
          <w:sz w:val="21"/>
          <w:szCs w:val="21"/>
        </w:rPr>
        <w:t>общественных пространств</w:t>
      </w:r>
      <w:r w:rsidR="00442A3A" w:rsidRPr="00416075">
        <w:rPr>
          <w:sz w:val="21"/>
          <w:szCs w:val="21"/>
        </w:rPr>
        <w:t>.</w:t>
      </w:r>
    </w:p>
    <w:p w14:paraId="2AF5B5CF" w14:textId="77777777" w:rsidR="00442A3A" w:rsidRPr="00416075" w:rsidRDefault="00823A5E" w:rsidP="00823A5E">
      <w:pPr>
        <w:numPr>
          <w:ilvl w:val="1"/>
          <w:numId w:val="2"/>
        </w:numPr>
        <w:ind w:right="-81"/>
        <w:jc w:val="both"/>
        <w:rPr>
          <w:sz w:val="21"/>
          <w:szCs w:val="21"/>
        </w:rPr>
      </w:pPr>
      <w:r w:rsidRPr="00823A5E">
        <w:rPr>
          <w:sz w:val="21"/>
          <w:szCs w:val="21"/>
        </w:rPr>
        <w:t>Предприниматель</w:t>
      </w:r>
      <w:r w:rsidR="00442A3A" w:rsidRPr="00416075">
        <w:rPr>
          <w:sz w:val="21"/>
          <w:szCs w:val="21"/>
        </w:rPr>
        <w:t xml:space="preserve"> и/или его сотрудники обязан</w:t>
      </w:r>
      <w:r w:rsidR="00D06A8B">
        <w:rPr>
          <w:sz w:val="21"/>
          <w:szCs w:val="21"/>
        </w:rPr>
        <w:t>ы</w:t>
      </w:r>
      <w:r w:rsidR="00442A3A" w:rsidRPr="00416075">
        <w:rPr>
          <w:sz w:val="21"/>
          <w:szCs w:val="21"/>
        </w:rPr>
        <w:t xml:space="preserve"> незаме</w:t>
      </w:r>
      <w:r w:rsidR="00D06A8B">
        <w:rPr>
          <w:sz w:val="21"/>
          <w:szCs w:val="21"/>
        </w:rPr>
        <w:t>длительно информировать Службу о</w:t>
      </w:r>
      <w:r w:rsidR="00442A3A" w:rsidRPr="00416075">
        <w:rPr>
          <w:sz w:val="21"/>
          <w:szCs w:val="21"/>
        </w:rPr>
        <w:t>храны обо всех ставших им известных случаях пра</w:t>
      </w:r>
      <w:r w:rsidR="00D06A8B">
        <w:rPr>
          <w:sz w:val="21"/>
          <w:szCs w:val="21"/>
        </w:rPr>
        <w:t>вонарушений, для принятия Службой о</w:t>
      </w:r>
      <w:r w:rsidR="00442A3A" w:rsidRPr="00416075">
        <w:rPr>
          <w:sz w:val="21"/>
          <w:szCs w:val="21"/>
        </w:rPr>
        <w:t>храны адекватных мер по задержанию правонарушителя.</w:t>
      </w:r>
    </w:p>
    <w:p w14:paraId="2F4C8E82" w14:textId="77777777" w:rsidR="00442A3A" w:rsidRPr="00416075" w:rsidRDefault="00442A3A" w:rsidP="00823A5E">
      <w:pPr>
        <w:numPr>
          <w:ilvl w:val="1"/>
          <w:numId w:val="2"/>
        </w:numPr>
        <w:ind w:right="-81"/>
        <w:jc w:val="both"/>
        <w:rPr>
          <w:sz w:val="21"/>
          <w:szCs w:val="21"/>
        </w:rPr>
      </w:pPr>
      <w:r w:rsidRPr="00416075">
        <w:rPr>
          <w:sz w:val="21"/>
          <w:szCs w:val="21"/>
        </w:rPr>
        <w:t>В случае возникновения чрезвычайной ситуации, связанной с какими-либо массовыми акциями, природными явлениями, незаконными действиями, а также с возникновением технически</w:t>
      </w:r>
      <w:r w:rsidR="00D06A8B">
        <w:rPr>
          <w:sz w:val="21"/>
          <w:szCs w:val="21"/>
        </w:rPr>
        <w:t xml:space="preserve">х неполадок на территории общественных пространств, сотрудники </w:t>
      </w:r>
      <w:r w:rsidR="00823A5E">
        <w:rPr>
          <w:sz w:val="21"/>
          <w:szCs w:val="21"/>
        </w:rPr>
        <w:t>Предпринимателя</w:t>
      </w:r>
      <w:r w:rsidRPr="00416075">
        <w:rPr>
          <w:sz w:val="21"/>
          <w:szCs w:val="21"/>
        </w:rPr>
        <w:t>, допущенные к ве</w:t>
      </w:r>
      <w:r w:rsidR="00D06A8B">
        <w:rPr>
          <w:sz w:val="21"/>
          <w:szCs w:val="21"/>
        </w:rPr>
        <w:t>дению коммерческой деятельности</w:t>
      </w:r>
      <w:r w:rsidRPr="00416075">
        <w:rPr>
          <w:sz w:val="21"/>
          <w:szCs w:val="21"/>
        </w:rPr>
        <w:t xml:space="preserve"> должны стр</w:t>
      </w:r>
      <w:r w:rsidR="00D06A8B">
        <w:rPr>
          <w:sz w:val="21"/>
          <w:szCs w:val="21"/>
        </w:rPr>
        <w:t>ого следовать указаниям Служба о</w:t>
      </w:r>
      <w:r w:rsidRPr="00416075">
        <w:rPr>
          <w:sz w:val="21"/>
          <w:szCs w:val="21"/>
        </w:rPr>
        <w:t>храны.</w:t>
      </w:r>
    </w:p>
    <w:p w14:paraId="2703CF92" w14:textId="77777777" w:rsidR="00442A3A" w:rsidRPr="00416075" w:rsidRDefault="00442A3A" w:rsidP="00D66161">
      <w:pPr>
        <w:numPr>
          <w:ilvl w:val="1"/>
          <w:numId w:val="2"/>
        </w:numPr>
        <w:ind w:right="-81"/>
        <w:jc w:val="both"/>
        <w:rPr>
          <w:sz w:val="21"/>
          <w:szCs w:val="21"/>
        </w:rPr>
      </w:pPr>
      <w:r w:rsidRPr="00416075">
        <w:rPr>
          <w:sz w:val="21"/>
          <w:szCs w:val="21"/>
        </w:rPr>
        <w:t>При обнаружении</w:t>
      </w:r>
      <w:r w:rsidR="00D06A8B">
        <w:rPr>
          <w:sz w:val="21"/>
          <w:szCs w:val="21"/>
        </w:rPr>
        <w:t xml:space="preserve"> </w:t>
      </w:r>
      <w:r w:rsidR="00D66161" w:rsidRPr="00D66161">
        <w:rPr>
          <w:color w:val="000000"/>
          <w:sz w:val="22"/>
          <w:szCs w:val="22"/>
        </w:rPr>
        <w:t>Предпринимателем</w:t>
      </w:r>
      <w:r w:rsidRPr="00416075">
        <w:rPr>
          <w:sz w:val="21"/>
          <w:szCs w:val="21"/>
        </w:rPr>
        <w:t xml:space="preserve"> и/или его сотрудниками неизвестных предметов,</w:t>
      </w:r>
      <w:r w:rsidR="004A4430">
        <w:rPr>
          <w:sz w:val="21"/>
          <w:szCs w:val="21"/>
        </w:rPr>
        <w:t xml:space="preserve"> неопознанных вещей </w:t>
      </w:r>
      <w:r w:rsidR="00D66161" w:rsidRPr="00D66161">
        <w:rPr>
          <w:sz w:val="21"/>
          <w:szCs w:val="21"/>
        </w:rPr>
        <w:t>Предприниматель</w:t>
      </w:r>
      <w:r w:rsidRPr="00416075">
        <w:rPr>
          <w:sz w:val="21"/>
          <w:szCs w:val="21"/>
        </w:rPr>
        <w:t xml:space="preserve"> (его сотрудники) обязаны незамедлительн</w:t>
      </w:r>
      <w:r w:rsidR="00D06A8B">
        <w:rPr>
          <w:sz w:val="21"/>
          <w:szCs w:val="21"/>
        </w:rPr>
        <w:t>о информировать об этом Службу о</w:t>
      </w:r>
      <w:r w:rsidRPr="00416075">
        <w:rPr>
          <w:sz w:val="21"/>
          <w:szCs w:val="21"/>
        </w:rPr>
        <w:t xml:space="preserve">храны. </w:t>
      </w:r>
      <w:r w:rsidR="00D06A8B">
        <w:rPr>
          <w:sz w:val="21"/>
          <w:szCs w:val="21"/>
        </w:rPr>
        <w:t>До прибытия сотрудников Службы о</w:t>
      </w:r>
      <w:r w:rsidRPr="00416075">
        <w:rPr>
          <w:sz w:val="21"/>
          <w:szCs w:val="21"/>
        </w:rPr>
        <w:t>храны прикасаться к обнаруженным неизвестным предметам запрещается.</w:t>
      </w:r>
    </w:p>
    <w:p w14:paraId="583ECC4F" w14:textId="77777777" w:rsidR="00442A3A" w:rsidRPr="00416075" w:rsidRDefault="004A4430" w:rsidP="00D66161">
      <w:pPr>
        <w:numPr>
          <w:ilvl w:val="1"/>
          <w:numId w:val="2"/>
        </w:numPr>
        <w:ind w:right="-81"/>
        <w:jc w:val="both"/>
        <w:rPr>
          <w:sz w:val="21"/>
          <w:szCs w:val="21"/>
        </w:rPr>
      </w:pPr>
      <w:r>
        <w:rPr>
          <w:sz w:val="21"/>
          <w:szCs w:val="21"/>
        </w:rPr>
        <w:t xml:space="preserve">При необходимости </w:t>
      </w:r>
      <w:r w:rsidR="00D66161" w:rsidRPr="00D66161">
        <w:rPr>
          <w:sz w:val="21"/>
          <w:szCs w:val="21"/>
        </w:rPr>
        <w:t>Предприниматель</w:t>
      </w:r>
      <w:r w:rsidR="00442A3A" w:rsidRPr="00416075">
        <w:rPr>
          <w:sz w:val="21"/>
          <w:szCs w:val="21"/>
        </w:rPr>
        <w:t xml:space="preserve"> по о</w:t>
      </w:r>
      <w:r w:rsidR="00D06A8B">
        <w:rPr>
          <w:sz w:val="21"/>
          <w:szCs w:val="21"/>
        </w:rPr>
        <w:t xml:space="preserve">тдельному соглашению </w:t>
      </w:r>
      <w:r>
        <w:rPr>
          <w:sz w:val="21"/>
          <w:szCs w:val="21"/>
        </w:rPr>
        <w:t>со</w:t>
      </w:r>
      <w:r w:rsidR="00D06A8B">
        <w:rPr>
          <w:sz w:val="21"/>
          <w:szCs w:val="21"/>
        </w:rPr>
        <w:t xml:space="preserve"> Службой о</w:t>
      </w:r>
      <w:r w:rsidR="00442A3A" w:rsidRPr="00416075">
        <w:rPr>
          <w:sz w:val="21"/>
          <w:szCs w:val="21"/>
        </w:rPr>
        <w:t xml:space="preserve">храны может согласовать способ обеспечения сохранности оборудования </w:t>
      </w:r>
      <w:r>
        <w:rPr>
          <w:sz w:val="21"/>
          <w:szCs w:val="21"/>
        </w:rPr>
        <w:t xml:space="preserve">на </w:t>
      </w:r>
      <w:r w:rsidR="008E21E7">
        <w:rPr>
          <w:sz w:val="21"/>
          <w:szCs w:val="21"/>
        </w:rPr>
        <w:t>Объекте</w:t>
      </w:r>
      <w:r w:rsidR="00442A3A" w:rsidRPr="00416075">
        <w:rPr>
          <w:sz w:val="21"/>
          <w:szCs w:val="21"/>
        </w:rPr>
        <w:t>.</w:t>
      </w:r>
    </w:p>
    <w:p w14:paraId="7C30DC58" w14:textId="77777777" w:rsidR="00442A3A" w:rsidRPr="00416075" w:rsidRDefault="00442A3A" w:rsidP="00442A3A">
      <w:pPr>
        <w:ind w:right="-81"/>
        <w:jc w:val="both"/>
        <w:rPr>
          <w:sz w:val="21"/>
          <w:szCs w:val="21"/>
        </w:rPr>
      </w:pPr>
    </w:p>
    <w:p w14:paraId="79822084" w14:textId="77777777" w:rsidR="00442A3A" w:rsidRPr="00416075" w:rsidRDefault="00442A3A" w:rsidP="00442A3A">
      <w:pPr>
        <w:pStyle w:val="ConsNormal"/>
        <w:widowControl/>
        <w:ind w:left="705" w:firstLine="0"/>
        <w:jc w:val="center"/>
        <w:rPr>
          <w:rFonts w:ascii="Times New Roman" w:hAnsi="Times New Roman"/>
          <w:sz w:val="21"/>
          <w:szCs w:val="21"/>
        </w:rPr>
      </w:pPr>
      <w:r w:rsidRPr="00416075">
        <w:rPr>
          <w:rFonts w:ascii="Times New Roman" w:hAnsi="Times New Roman"/>
          <w:sz w:val="21"/>
          <w:szCs w:val="21"/>
        </w:rPr>
        <w:t>Подписи Сторон:</w:t>
      </w:r>
    </w:p>
    <w:p w14:paraId="10264E3C" w14:textId="77777777" w:rsidR="00442A3A" w:rsidRPr="00416075" w:rsidRDefault="00442A3A" w:rsidP="00442A3A">
      <w:pPr>
        <w:pStyle w:val="ConsNormal"/>
        <w:widowControl/>
        <w:ind w:firstLine="0"/>
        <w:rPr>
          <w:rFonts w:ascii="Times New Roman" w:hAnsi="Times New Roman"/>
          <w:b/>
          <w:sz w:val="21"/>
          <w:szCs w:val="21"/>
        </w:rPr>
      </w:pPr>
    </w:p>
    <w:tbl>
      <w:tblPr>
        <w:tblW w:w="10206" w:type="dxa"/>
        <w:jc w:val="center"/>
        <w:tblLook w:val="04A0" w:firstRow="1" w:lastRow="0" w:firstColumn="1" w:lastColumn="0" w:noHBand="0" w:noVBand="1"/>
      </w:tblPr>
      <w:tblGrid>
        <w:gridCol w:w="5103"/>
        <w:gridCol w:w="5103"/>
      </w:tblGrid>
      <w:tr w:rsidR="00442A3A" w:rsidRPr="00416075" w14:paraId="25022BC7" w14:textId="77777777" w:rsidTr="00A830F6">
        <w:trPr>
          <w:trHeight w:val="567"/>
          <w:jc w:val="center"/>
        </w:trPr>
        <w:tc>
          <w:tcPr>
            <w:tcW w:w="5103" w:type="dxa"/>
          </w:tcPr>
          <w:p w14:paraId="28940507" w14:textId="77777777" w:rsidR="00442A3A" w:rsidRPr="00416075" w:rsidRDefault="00D66161" w:rsidP="00442A3A">
            <w:pPr>
              <w:jc w:val="center"/>
              <w:rPr>
                <w:b/>
                <w:sz w:val="21"/>
                <w:szCs w:val="21"/>
              </w:rPr>
            </w:pPr>
            <w:r>
              <w:rPr>
                <w:b/>
                <w:sz w:val="21"/>
                <w:szCs w:val="21"/>
              </w:rPr>
              <w:t>Предприниматель</w:t>
            </w:r>
            <w:r w:rsidR="00442A3A" w:rsidRPr="00416075">
              <w:rPr>
                <w:b/>
                <w:sz w:val="21"/>
                <w:szCs w:val="21"/>
              </w:rPr>
              <w:t>:</w:t>
            </w:r>
          </w:p>
          <w:p w14:paraId="51919DFB" w14:textId="77777777" w:rsidR="00442A3A" w:rsidRPr="00416075" w:rsidRDefault="00442A3A" w:rsidP="00A830F6">
            <w:pPr>
              <w:jc w:val="center"/>
              <w:rPr>
                <w:b/>
                <w:sz w:val="21"/>
                <w:szCs w:val="21"/>
              </w:rPr>
            </w:pPr>
          </w:p>
        </w:tc>
        <w:tc>
          <w:tcPr>
            <w:tcW w:w="5103" w:type="dxa"/>
          </w:tcPr>
          <w:p w14:paraId="5A66881D" w14:textId="77777777" w:rsidR="00442A3A" w:rsidRPr="00416075" w:rsidRDefault="009F06FC" w:rsidP="00442A3A">
            <w:pPr>
              <w:jc w:val="center"/>
              <w:rPr>
                <w:b/>
                <w:sz w:val="21"/>
                <w:szCs w:val="21"/>
              </w:rPr>
            </w:pPr>
            <w:r>
              <w:rPr>
                <w:b/>
                <w:sz w:val="21"/>
                <w:szCs w:val="21"/>
              </w:rPr>
              <w:t>Учреждение</w:t>
            </w:r>
            <w:r w:rsidR="00442A3A" w:rsidRPr="00416075">
              <w:rPr>
                <w:b/>
                <w:sz w:val="21"/>
                <w:szCs w:val="21"/>
              </w:rPr>
              <w:t>:</w:t>
            </w:r>
          </w:p>
          <w:p w14:paraId="2A80A9E3" w14:textId="77777777" w:rsidR="00D969A3" w:rsidRPr="00416075" w:rsidRDefault="00D969A3" w:rsidP="00442A3A">
            <w:pPr>
              <w:jc w:val="center"/>
              <w:rPr>
                <w:b/>
                <w:sz w:val="21"/>
                <w:szCs w:val="21"/>
              </w:rPr>
            </w:pPr>
          </w:p>
        </w:tc>
      </w:tr>
      <w:tr w:rsidR="00442A3A" w:rsidRPr="00416075" w14:paraId="697D1C74" w14:textId="77777777">
        <w:trPr>
          <w:jc w:val="center"/>
        </w:trPr>
        <w:tc>
          <w:tcPr>
            <w:tcW w:w="5103" w:type="dxa"/>
          </w:tcPr>
          <w:p w14:paraId="5F56419D" w14:textId="77777777" w:rsidR="00442A3A" w:rsidRPr="00416075" w:rsidRDefault="00442A3A" w:rsidP="00442A3A">
            <w:pPr>
              <w:jc w:val="both"/>
              <w:rPr>
                <w:b/>
                <w:sz w:val="21"/>
                <w:szCs w:val="21"/>
              </w:rPr>
            </w:pPr>
          </w:p>
        </w:tc>
        <w:tc>
          <w:tcPr>
            <w:tcW w:w="5103" w:type="dxa"/>
          </w:tcPr>
          <w:p w14:paraId="0B201974" w14:textId="77777777" w:rsidR="00442A3A" w:rsidRPr="00416075" w:rsidRDefault="00442A3A" w:rsidP="00442A3A">
            <w:pPr>
              <w:rPr>
                <w:rFonts w:eastAsia="Calibri"/>
                <w:b/>
                <w:bCs/>
                <w:sz w:val="21"/>
                <w:szCs w:val="21"/>
              </w:rPr>
            </w:pPr>
          </w:p>
        </w:tc>
      </w:tr>
      <w:tr w:rsidR="00882FFF" w:rsidRPr="00416075" w14:paraId="53C8C3E6" w14:textId="77777777">
        <w:trPr>
          <w:jc w:val="center"/>
        </w:trPr>
        <w:tc>
          <w:tcPr>
            <w:tcW w:w="5103" w:type="dxa"/>
          </w:tcPr>
          <w:p w14:paraId="7FB97982" w14:textId="77777777" w:rsidR="00A830F6" w:rsidRDefault="00A830F6" w:rsidP="00A830F6">
            <w:pPr>
              <w:jc w:val="center"/>
              <w:rPr>
                <w:b/>
                <w:sz w:val="21"/>
                <w:szCs w:val="21"/>
              </w:rPr>
            </w:pPr>
            <w:r>
              <w:rPr>
                <w:b/>
                <w:sz w:val="21"/>
                <w:szCs w:val="21"/>
              </w:rPr>
              <w:t>__________________________</w:t>
            </w:r>
          </w:p>
          <w:p w14:paraId="09777B99" w14:textId="77777777" w:rsidR="00A830F6" w:rsidRPr="00416075" w:rsidRDefault="00A830F6" w:rsidP="00A23512">
            <w:pPr>
              <w:jc w:val="center"/>
              <w:rPr>
                <w:b/>
                <w:sz w:val="21"/>
                <w:szCs w:val="21"/>
              </w:rPr>
            </w:pPr>
            <w:r w:rsidRPr="00A23512">
              <w:rPr>
                <w:b/>
                <w:sz w:val="21"/>
                <w:szCs w:val="21"/>
              </w:rPr>
              <w:t>/</w:t>
            </w:r>
            <w:r w:rsidRPr="00A23512">
              <w:rPr>
                <w:b/>
                <w:sz w:val="21"/>
                <w:szCs w:val="21"/>
                <w:lang w:eastAsia="ar-SA"/>
              </w:rPr>
              <w:t xml:space="preserve"> </w:t>
            </w:r>
            <w:r w:rsidR="00D66161">
              <w:rPr>
                <w:b/>
                <w:sz w:val="21"/>
                <w:szCs w:val="21"/>
              </w:rPr>
              <w:t xml:space="preserve">                      </w:t>
            </w:r>
            <w:r w:rsidRPr="00A23512">
              <w:rPr>
                <w:b/>
                <w:sz w:val="21"/>
                <w:szCs w:val="21"/>
                <w:lang w:eastAsia="ar-SA"/>
              </w:rPr>
              <w:t>/</w:t>
            </w:r>
          </w:p>
        </w:tc>
        <w:tc>
          <w:tcPr>
            <w:tcW w:w="5103" w:type="dxa"/>
            <w:tcBorders>
              <w:left w:val="nil"/>
            </w:tcBorders>
          </w:tcPr>
          <w:p w14:paraId="47CD4A5D" w14:textId="77777777" w:rsidR="00882FFF" w:rsidRPr="00416075" w:rsidRDefault="00882FFF" w:rsidP="00882FFF">
            <w:pPr>
              <w:jc w:val="center"/>
              <w:rPr>
                <w:b/>
                <w:sz w:val="21"/>
                <w:szCs w:val="21"/>
              </w:rPr>
            </w:pPr>
            <w:r w:rsidRPr="00416075">
              <w:rPr>
                <w:b/>
                <w:sz w:val="21"/>
                <w:szCs w:val="21"/>
              </w:rPr>
              <w:t>_________________</w:t>
            </w:r>
          </w:p>
          <w:p w14:paraId="29AAAAF4" w14:textId="77777777" w:rsidR="00EC13E7" w:rsidRPr="00416075" w:rsidRDefault="00325345" w:rsidP="00BF5DCC">
            <w:pPr>
              <w:jc w:val="center"/>
              <w:rPr>
                <w:rFonts w:eastAsia="Calibri"/>
                <w:b/>
                <w:bCs/>
                <w:sz w:val="21"/>
                <w:szCs w:val="21"/>
              </w:rPr>
            </w:pPr>
            <w:r w:rsidRPr="00416075">
              <w:rPr>
                <w:b/>
                <w:sz w:val="21"/>
                <w:szCs w:val="21"/>
              </w:rPr>
              <w:t>/</w:t>
            </w:r>
            <w:r w:rsidR="002F3DE0">
              <w:rPr>
                <w:b/>
                <w:sz w:val="21"/>
                <w:szCs w:val="21"/>
              </w:rPr>
              <w:t>А.Ю. Митрошкин</w:t>
            </w:r>
            <w:r w:rsidR="00833709" w:rsidRPr="00416075">
              <w:rPr>
                <w:b/>
                <w:sz w:val="21"/>
                <w:szCs w:val="21"/>
              </w:rPr>
              <w:t xml:space="preserve"> </w:t>
            </w:r>
            <w:r w:rsidR="00882FFF" w:rsidRPr="00416075">
              <w:rPr>
                <w:b/>
                <w:sz w:val="21"/>
                <w:szCs w:val="21"/>
              </w:rPr>
              <w:t>/</w:t>
            </w:r>
          </w:p>
          <w:p w14:paraId="136D0BF7" w14:textId="77777777" w:rsidR="00EC13E7" w:rsidRPr="00416075" w:rsidRDefault="00EC13E7" w:rsidP="00EC13E7">
            <w:pPr>
              <w:rPr>
                <w:rFonts w:eastAsia="Calibri"/>
                <w:sz w:val="21"/>
                <w:szCs w:val="21"/>
              </w:rPr>
            </w:pPr>
          </w:p>
          <w:p w14:paraId="5970B47B" w14:textId="77777777" w:rsidR="00882FFF" w:rsidRPr="00416075" w:rsidRDefault="00EC13E7" w:rsidP="00EC13E7">
            <w:pPr>
              <w:jc w:val="center"/>
              <w:rPr>
                <w:rFonts w:eastAsia="Calibri"/>
                <w:b/>
                <w:i/>
                <w:sz w:val="21"/>
                <w:szCs w:val="21"/>
              </w:rPr>
            </w:pPr>
            <w:r w:rsidRPr="00416075">
              <w:rPr>
                <w:rFonts w:eastAsia="Calibri"/>
                <w:b/>
                <w:i/>
                <w:sz w:val="21"/>
                <w:szCs w:val="21"/>
              </w:rPr>
              <w:t>МП</w:t>
            </w:r>
          </w:p>
        </w:tc>
      </w:tr>
    </w:tbl>
    <w:p w14:paraId="58103A00" w14:textId="77777777" w:rsidR="002F3DE0" w:rsidRPr="00765AA3" w:rsidRDefault="00442A3A" w:rsidP="00CA5E5A">
      <w:pPr>
        <w:spacing w:line="276" w:lineRule="auto"/>
        <w:rPr>
          <w:b/>
          <w:sz w:val="21"/>
          <w:szCs w:val="21"/>
        </w:rPr>
      </w:pPr>
      <w:r w:rsidRPr="00416075">
        <w:rPr>
          <w:b/>
          <w:sz w:val="21"/>
          <w:szCs w:val="21"/>
        </w:rPr>
        <w:br w:type="page"/>
      </w:r>
      <w:r w:rsidR="00CA5E5A">
        <w:rPr>
          <w:b/>
          <w:sz w:val="21"/>
          <w:szCs w:val="21"/>
        </w:rPr>
        <w:t xml:space="preserve">                                                                                                                                                           </w:t>
      </w:r>
      <w:r w:rsidR="002F3DE0">
        <w:rPr>
          <w:b/>
          <w:sz w:val="21"/>
          <w:szCs w:val="21"/>
        </w:rPr>
        <w:t>Приложение № 1</w:t>
      </w:r>
    </w:p>
    <w:p w14:paraId="018DFDFA" w14:textId="77777777" w:rsidR="000F547F" w:rsidRPr="000F547F" w:rsidRDefault="002F3DE0" w:rsidP="002F3DE0">
      <w:pPr>
        <w:jc w:val="right"/>
        <w:rPr>
          <w:b/>
          <w:sz w:val="21"/>
          <w:szCs w:val="21"/>
        </w:rPr>
      </w:pPr>
      <w:r w:rsidRPr="000F547F">
        <w:rPr>
          <w:b/>
          <w:sz w:val="21"/>
          <w:szCs w:val="21"/>
        </w:rPr>
        <w:t xml:space="preserve">к Договору </w:t>
      </w:r>
      <w:r w:rsidR="000F547F" w:rsidRPr="000F547F">
        <w:rPr>
          <w:b/>
          <w:sz w:val="21"/>
          <w:szCs w:val="21"/>
        </w:rPr>
        <w:t xml:space="preserve">аренды </w:t>
      </w:r>
      <w:r w:rsidR="00E111C5">
        <w:rPr>
          <w:b/>
          <w:sz w:val="21"/>
          <w:szCs w:val="21"/>
        </w:rPr>
        <w:t>движимого имущества</w:t>
      </w:r>
      <w:r w:rsidR="008D44AF" w:rsidRPr="008D44AF">
        <w:rPr>
          <w:b/>
          <w:sz w:val="21"/>
          <w:szCs w:val="21"/>
        </w:rPr>
        <w:t xml:space="preserve"> </w:t>
      </w:r>
      <w:r w:rsidR="000F547F" w:rsidRPr="000F547F">
        <w:rPr>
          <w:b/>
          <w:sz w:val="21"/>
          <w:szCs w:val="21"/>
        </w:rPr>
        <w:t xml:space="preserve"> </w:t>
      </w:r>
    </w:p>
    <w:p w14:paraId="3F55097B" w14:textId="77777777" w:rsidR="002F3DE0" w:rsidRPr="000F547F" w:rsidRDefault="00CA5E5A" w:rsidP="002F3DE0">
      <w:pPr>
        <w:jc w:val="right"/>
        <w:rPr>
          <w:b/>
          <w:sz w:val="21"/>
          <w:szCs w:val="21"/>
        </w:rPr>
      </w:pPr>
      <w:r>
        <w:rPr>
          <w:b/>
          <w:sz w:val="21"/>
          <w:szCs w:val="21"/>
        </w:rPr>
        <w:t xml:space="preserve">   </w:t>
      </w:r>
      <w:r w:rsidR="002F3DE0" w:rsidRPr="000F547F">
        <w:rPr>
          <w:b/>
          <w:sz w:val="21"/>
          <w:szCs w:val="21"/>
        </w:rPr>
        <w:t>№ ____ от «____» ________ 202</w:t>
      </w:r>
      <w:r w:rsidR="00B13D27">
        <w:rPr>
          <w:b/>
          <w:sz w:val="21"/>
          <w:szCs w:val="21"/>
        </w:rPr>
        <w:t>1</w:t>
      </w:r>
      <w:r w:rsidR="002F3DE0" w:rsidRPr="000F547F">
        <w:rPr>
          <w:b/>
          <w:sz w:val="21"/>
          <w:szCs w:val="21"/>
        </w:rPr>
        <w:t xml:space="preserve"> г.</w:t>
      </w:r>
    </w:p>
    <w:p w14:paraId="3C598D3A" w14:textId="77777777" w:rsidR="00765AA3" w:rsidRPr="00765AA3" w:rsidRDefault="00765AA3" w:rsidP="002F3DE0">
      <w:pPr>
        <w:jc w:val="right"/>
        <w:rPr>
          <w:b/>
          <w:snapToGrid w:val="0"/>
          <w:sz w:val="21"/>
          <w:szCs w:val="21"/>
        </w:rPr>
      </w:pPr>
    </w:p>
    <w:p w14:paraId="528BAB55" w14:textId="77777777" w:rsidR="00E111C5" w:rsidRPr="00A8730E" w:rsidRDefault="00E111C5" w:rsidP="00E111C5">
      <w:pPr>
        <w:ind w:firstLine="360"/>
        <w:jc w:val="center"/>
        <w:rPr>
          <w:b/>
          <w:snapToGrid w:val="0"/>
          <w:sz w:val="21"/>
          <w:szCs w:val="21"/>
        </w:rPr>
      </w:pPr>
      <w:r w:rsidRPr="00A8730E">
        <w:rPr>
          <w:b/>
          <w:snapToGrid w:val="0"/>
          <w:sz w:val="21"/>
          <w:szCs w:val="21"/>
        </w:rPr>
        <w:t xml:space="preserve">План-схема </w:t>
      </w:r>
    </w:p>
    <w:p w14:paraId="5338BDBC" w14:textId="77777777" w:rsidR="00E111C5" w:rsidRDefault="00E111C5" w:rsidP="00E111C5">
      <w:pPr>
        <w:ind w:firstLine="360"/>
        <w:jc w:val="center"/>
        <w:rPr>
          <w:b/>
          <w:snapToGrid w:val="0"/>
          <w:sz w:val="21"/>
          <w:szCs w:val="21"/>
        </w:rPr>
      </w:pPr>
      <w:r w:rsidRPr="00A8730E">
        <w:rPr>
          <w:b/>
          <w:snapToGrid w:val="0"/>
          <w:sz w:val="21"/>
          <w:szCs w:val="21"/>
        </w:rPr>
        <w:t>размещения Объекта</w:t>
      </w:r>
      <w:r>
        <w:rPr>
          <w:b/>
          <w:snapToGrid w:val="0"/>
          <w:sz w:val="21"/>
          <w:szCs w:val="21"/>
        </w:rPr>
        <w:t xml:space="preserve"> </w:t>
      </w:r>
    </w:p>
    <w:p w14:paraId="42D3B7AE" w14:textId="77777777" w:rsidR="00E111C5" w:rsidRDefault="00E111C5" w:rsidP="00E111C5">
      <w:pPr>
        <w:ind w:firstLine="360"/>
        <w:jc w:val="center"/>
        <w:rPr>
          <w:b/>
          <w:snapToGrid w:val="0"/>
          <w:sz w:val="21"/>
          <w:szCs w:val="21"/>
        </w:rPr>
      </w:pPr>
    </w:p>
    <w:p w14:paraId="4F3A54A5" w14:textId="77777777" w:rsidR="00E111C5" w:rsidRDefault="00E111C5" w:rsidP="00E111C5">
      <w:pPr>
        <w:ind w:left="-284" w:firstLine="360"/>
        <w:jc w:val="center"/>
        <w:rPr>
          <w:b/>
          <w:snapToGrid w:val="0"/>
          <w:sz w:val="21"/>
          <w:szCs w:val="21"/>
        </w:rPr>
      </w:pPr>
      <w:r>
        <w:rPr>
          <w:b/>
          <w:noProof/>
          <w:sz w:val="21"/>
          <w:szCs w:val="21"/>
        </w:rPr>
        <mc:AlternateContent>
          <mc:Choice Requires="wps">
            <w:drawing>
              <wp:anchor distT="0" distB="0" distL="114300" distR="114300" simplePos="0" relativeHeight="251663360" behindDoc="0" locked="0" layoutInCell="1" allowOverlap="1" wp14:anchorId="300E8F2A" wp14:editId="2745DC96">
                <wp:simplePos x="0" y="0"/>
                <wp:positionH relativeFrom="page">
                  <wp:posOffset>4371975</wp:posOffset>
                </wp:positionH>
                <wp:positionV relativeFrom="paragraph">
                  <wp:posOffset>1065530</wp:posOffset>
                </wp:positionV>
                <wp:extent cx="295631" cy="238125"/>
                <wp:effectExtent l="0" t="0" r="9525" b="66675"/>
                <wp:wrapNone/>
                <wp:docPr id="20" name="Умножение 20"/>
                <wp:cNvGraphicFramePr/>
                <a:graphic xmlns:a="http://schemas.openxmlformats.org/drawingml/2006/main">
                  <a:graphicData uri="http://schemas.microsoft.com/office/word/2010/wordprocessingShape">
                    <wps:wsp>
                      <wps:cNvSpPr/>
                      <wps:spPr>
                        <a:xfrm>
                          <a:off x="0" y="0"/>
                          <a:ext cx="295631" cy="238125"/>
                        </a:xfrm>
                        <a:prstGeom prst="mathMultiply">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94227" id="Умножение 20" o:spid="_x0000_s1026" style="position:absolute;margin-left:344.25pt;margin-top:83.9pt;width:23.3pt;height:18.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295631,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" path="m53437,79000l88570,35383r59246,47721l207061,35383r35133,43617l192457,119063r49737,40062l207061,202742,147816,155021,88570,202742,53437,159125r49737,-40062l53437,79000xe" fillcolor="#652523 [1637]" strokecolor="#bc4542 [3045]">
                <v:fill color2="#ba4442 [3013]" rotate="t" angle="180" colors="0 #9b2d2a;52429f #cb3d3a;1 #ce3b37" focus="100%" type="gradient">
                  <o:fill v:ext="view" type="gradientUnscaled"/>
                </v:fill>
                <v:shadow on="t" color="black" opacity="22937f" origin=",.5" offset="0,.63889mm"/>
                <v:path arrowok="t" o:connecttype="custom" o:connectlocs="53437,79000;88570,35383;147816,83104;207061,35383;242194,79000;192457,119063;242194,159125;207061,202742;147816,155021;88570,202742;53437,159125;103174,119063;53437,79000" o:connectangles="0,0,0,0,0,0,0,0,0,0,0,0,0"/>
                <w10:wrap anchorx="page"/>
              </v:shape>
            </w:pict>
          </mc:Fallback>
        </mc:AlternateContent>
      </w:r>
      <w:r>
        <w:rPr>
          <w:noProof/>
        </w:rPr>
        <w:drawing>
          <wp:inline distT="0" distB="0" distL="0" distR="0" wp14:anchorId="6FCCFF11" wp14:editId="2662336D">
            <wp:extent cx="6390640" cy="2906395"/>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90640" cy="2906395"/>
                    </a:xfrm>
                    <a:prstGeom prst="rect">
                      <a:avLst/>
                    </a:prstGeom>
                  </pic:spPr>
                </pic:pic>
              </a:graphicData>
            </a:graphic>
          </wp:inline>
        </w:drawing>
      </w:r>
    </w:p>
    <w:p w14:paraId="0BCE0DE5" w14:textId="77777777" w:rsidR="00E111C5" w:rsidRPr="00C530A3" w:rsidRDefault="00E111C5" w:rsidP="00E111C5">
      <w:pPr>
        <w:ind w:left="-851" w:firstLine="360"/>
        <w:jc w:val="center"/>
        <w:rPr>
          <w:b/>
          <w:snapToGrid w:val="0"/>
          <w:sz w:val="21"/>
          <w:szCs w:val="21"/>
        </w:rPr>
      </w:pPr>
    </w:p>
    <w:p w14:paraId="7AF7B665" w14:textId="046DB8BD" w:rsidR="00E111C5" w:rsidRPr="00F45AAF" w:rsidRDefault="00E111C5" w:rsidP="00E111C5">
      <w:pPr>
        <w:pStyle w:val="af3"/>
      </w:pPr>
      <w:r w:rsidRPr="00F45AAF">
        <w:t>г. Красноярск, Центральный район, площадь Революции, (</w:t>
      </w:r>
      <w:r w:rsidR="00857546">
        <w:t>участок №3</w:t>
      </w:r>
      <w:r w:rsidRPr="00F45AAF">
        <w:t>)</w:t>
      </w:r>
    </w:p>
    <w:p w14:paraId="0C1D4757" w14:textId="77777777" w:rsidR="00E111C5" w:rsidRPr="00A8730E" w:rsidRDefault="00E111C5" w:rsidP="00E111C5">
      <w:pPr>
        <w:rPr>
          <w:b/>
          <w:snapToGrid w:val="0"/>
          <w:sz w:val="21"/>
          <w:szCs w:val="21"/>
        </w:rPr>
      </w:pPr>
      <w:r>
        <w:rPr>
          <w:noProof/>
          <w:sz w:val="21"/>
          <w:szCs w:val="21"/>
        </w:rPr>
        <mc:AlternateContent>
          <mc:Choice Requires="wps">
            <w:drawing>
              <wp:anchor distT="0" distB="0" distL="114300" distR="114300" simplePos="0" relativeHeight="251662336" behindDoc="0" locked="0" layoutInCell="1" allowOverlap="1" wp14:anchorId="205BA701" wp14:editId="772292FF">
                <wp:simplePos x="0" y="0"/>
                <wp:positionH relativeFrom="column">
                  <wp:posOffset>104140</wp:posOffset>
                </wp:positionH>
                <wp:positionV relativeFrom="paragraph">
                  <wp:posOffset>75565</wp:posOffset>
                </wp:positionV>
                <wp:extent cx="381000" cy="419100"/>
                <wp:effectExtent l="19050" t="0" r="0" b="19050"/>
                <wp:wrapNone/>
                <wp:docPr id="2" name="Умножение 2"/>
                <wp:cNvGraphicFramePr/>
                <a:graphic xmlns:a="http://schemas.openxmlformats.org/drawingml/2006/main">
                  <a:graphicData uri="http://schemas.microsoft.com/office/word/2010/wordprocessingShape">
                    <wps:wsp>
                      <wps:cNvSpPr/>
                      <wps:spPr>
                        <a:xfrm>
                          <a:off x="0" y="0"/>
                          <a:ext cx="381000" cy="419100"/>
                        </a:xfrm>
                        <a:prstGeom prst="mathMultiply">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F56D45" id="Умножение 2" o:spid="_x0000_s1026" style="position:absolute;margin-left:8.2pt;margin-top:5.95pt;width:30pt;height:33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3810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" path="m58353,130797l124660,70518r65840,72424l256340,70518r66307,60279l251053,209550r71594,78753l256340,348582,190500,276158r-65840,72424l58353,288303r71594,-78753l58353,130797xe" fillcolor="#652523 [1637]" stroked="f">
                <v:fill color2="#ba4442 [3013]" rotate="t" angle="180" colors="0 #9b2d2a;52429f #cb3d3a;1 #ce3b37" focus="100%" type="gradient">
                  <o:fill v:ext="view" type="gradientUnscaled"/>
                </v:fill>
                <v:shadow on="t" color="black" opacity="22937f" origin=",.5" offset="0,.63889mm"/>
                <v:path arrowok="t" o:connecttype="custom" o:connectlocs="58353,130797;124660,70518;190500,142942;256340,70518;322647,130797;251053,209550;322647,288303;256340,348582;190500,276158;124660,348582;58353,288303;129947,209550;58353,130797" o:connectangles="0,0,0,0,0,0,0,0,0,0,0,0,0"/>
              </v:shape>
            </w:pict>
          </mc:Fallback>
        </mc:AlternateContent>
      </w:r>
    </w:p>
    <w:p w14:paraId="5A4697D1" w14:textId="77777777" w:rsidR="00E111C5" w:rsidRPr="00A8730E" w:rsidRDefault="00E111C5" w:rsidP="00E111C5">
      <w:pPr>
        <w:ind w:firstLine="360"/>
        <w:rPr>
          <w:b/>
          <w:snapToGrid w:val="0"/>
          <w:sz w:val="21"/>
          <w:szCs w:val="21"/>
        </w:rPr>
      </w:pPr>
      <w:r w:rsidRPr="00A8730E">
        <w:rPr>
          <w:noProof/>
          <w:snapToGrid w:val="0"/>
          <w:sz w:val="21"/>
          <w:szCs w:val="21"/>
        </w:rPr>
        <mc:AlternateContent>
          <mc:Choice Requires="wps">
            <w:drawing>
              <wp:anchor distT="0" distB="0" distL="114300" distR="114300" simplePos="0" relativeHeight="251661312" behindDoc="0" locked="0" layoutInCell="1" allowOverlap="1" wp14:anchorId="046E4557" wp14:editId="1566C218">
                <wp:simplePos x="0" y="0"/>
                <wp:positionH relativeFrom="column">
                  <wp:posOffset>532130</wp:posOffset>
                </wp:positionH>
                <wp:positionV relativeFrom="paragraph">
                  <wp:posOffset>17780</wp:posOffset>
                </wp:positionV>
                <wp:extent cx="4672330" cy="244475"/>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1D783" w14:textId="77777777" w:rsidR="00E111C5" w:rsidRPr="00A8730E" w:rsidRDefault="00E111C5" w:rsidP="00E111C5">
                            <w:pPr>
                              <w:rPr>
                                <w:sz w:val="21"/>
                                <w:szCs w:val="21"/>
                              </w:rPr>
                            </w:pPr>
                            <w:r w:rsidRPr="00A8730E">
                              <w:rPr>
                                <w:sz w:val="21"/>
                                <w:szCs w:val="21"/>
                              </w:rPr>
                              <w:t>- место размещения Объекта.</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46E4557" id="_x0000_t202" coordsize="21600,21600" o:spt="202" path="m,l,21600r21600,l21600,xe">
                <v:stroke joinstyle="miter"/>
                <v:path gradientshapeok="t" o:connecttype="rect"/>
              </v:shapetype>
              <v:shape id="Text Box 8" o:spid="_x0000_s1026" type="#_x0000_t202" style="position:absolute;left:0;text-align:left;margin-left:41.9pt;margin-top:1.4pt;width:367.9pt;height:19.2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Buusw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" filled="f" stroked="f">
                <v:textbox style="mso-fit-shape-to-text:t">
                  <w:txbxContent>
                    <w:p w14:paraId="1331D783" w14:textId="77777777" w:rsidR="00E111C5" w:rsidRPr="00A8730E" w:rsidRDefault="00E111C5" w:rsidP="00E111C5">
                      <w:pPr>
                        <w:rPr>
                          <w:sz w:val="21"/>
                          <w:szCs w:val="21"/>
                        </w:rPr>
                      </w:pPr>
                      <w:r w:rsidRPr="00A8730E">
                        <w:rPr>
                          <w:sz w:val="21"/>
                          <w:szCs w:val="21"/>
                        </w:rPr>
                        <w:t>- место размещения Объекта.</w:t>
                      </w:r>
                    </w:p>
                  </w:txbxContent>
                </v:textbox>
              </v:shape>
            </w:pict>
          </mc:Fallback>
        </mc:AlternateContent>
      </w:r>
    </w:p>
    <w:p w14:paraId="613B0424" w14:textId="77777777" w:rsidR="00E111C5" w:rsidRDefault="00E111C5" w:rsidP="00E111C5">
      <w:pPr>
        <w:autoSpaceDE w:val="0"/>
        <w:autoSpaceDN w:val="0"/>
        <w:adjustRightInd w:val="0"/>
        <w:ind w:firstLine="567"/>
        <w:jc w:val="both"/>
        <w:rPr>
          <w:highlight w:val="yellow"/>
        </w:rPr>
      </w:pPr>
    </w:p>
    <w:p w14:paraId="301AC367" w14:textId="77777777" w:rsidR="00765AA3" w:rsidRPr="00765AA3" w:rsidRDefault="00765AA3" w:rsidP="00765AA3">
      <w:pPr>
        <w:jc w:val="center"/>
        <w:rPr>
          <w:noProof/>
          <w:sz w:val="21"/>
          <w:szCs w:val="21"/>
        </w:rPr>
      </w:pPr>
    </w:p>
    <w:p w14:paraId="0DC71698" w14:textId="77777777" w:rsidR="00765AA3" w:rsidRPr="00765AA3" w:rsidRDefault="00765AA3" w:rsidP="00765AA3">
      <w:pPr>
        <w:jc w:val="center"/>
        <w:rPr>
          <w:noProof/>
          <w:sz w:val="21"/>
          <w:szCs w:val="21"/>
        </w:rPr>
      </w:pPr>
    </w:p>
    <w:tbl>
      <w:tblPr>
        <w:tblW w:w="10206" w:type="dxa"/>
        <w:jc w:val="center"/>
        <w:tblLook w:val="04A0" w:firstRow="1" w:lastRow="0" w:firstColumn="1" w:lastColumn="0" w:noHBand="0" w:noVBand="1"/>
      </w:tblPr>
      <w:tblGrid>
        <w:gridCol w:w="5103"/>
        <w:gridCol w:w="5103"/>
      </w:tblGrid>
      <w:tr w:rsidR="002F3DE0" w:rsidRPr="00416075" w14:paraId="0DBC730D" w14:textId="77777777" w:rsidTr="00E46F5E">
        <w:trPr>
          <w:trHeight w:val="567"/>
          <w:jc w:val="center"/>
        </w:trPr>
        <w:tc>
          <w:tcPr>
            <w:tcW w:w="5103" w:type="dxa"/>
          </w:tcPr>
          <w:p w14:paraId="29BA8655" w14:textId="77777777" w:rsidR="002F3DE0" w:rsidRPr="00416075" w:rsidRDefault="00D66161" w:rsidP="00E46F5E">
            <w:pPr>
              <w:jc w:val="center"/>
              <w:rPr>
                <w:b/>
                <w:sz w:val="21"/>
                <w:szCs w:val="21"/>
              </w:rPr>
            </w:pPr>
            <w:r w:rsidRPr="00D66161">
              <w:rPr>
                <w:b/>
                <w:sz w:val="21"/>
                <w:szCs w:val="21"/>
              </w:rPr>
              <w:t>Предприниматель</w:t>
            </w:r>
            <w:r w:rsidR="002F3DE0" w:rsidRPr="00416075">
              <w:rPr>
                <w:b/>
                <w:sz w:val="21"/>
                <w:szCs w:val="21"/>
              </w:rPr>
              <w:t>:</w:t>
            </w:r>
          </w:p>
          <w:p w14:paraId="73C03ECC" w14:textId="77777777" w:rsidR="002F3DE0" w:rsidRPr="00416075" w:rsidRDefault="002F3DE0" w:rsidP="00E46F5E">
            <w:pPr>
              <w:jc w:val="center"/>
              <w:rPr>
                <w:b/>
                <w:sz w:val="21"/>
                <w:szCs w:val="21"/>
              </w:rPr>
            </w:pPr>
          </w:p>
        </w:tc>
        <w:tc>
          <w:tcPr>
            <w:tcW w:w="5103" w:type="dxa"/>
          </w:tcPr>
          <w:p w14:paraId="313602BC" w14:textId="77777777" w:rsidR="002F3DE0" w:rsidRPr="00416075" w:rsidRDefault="009F06FC" w:rsidP="00E46F5E">
            <w:pPr>
              <w:jc w:val="center"/>
              <w:rPr>
                <w:b/>
                <w:sz w:val="21"/>
                <w:szCs w:val="21"/>
              </w:rPr>
            </w:pPr>
            <w:r>
              <w:rPr>
                <w:b/>
                <w:sz w:val="21"/>
                <w:szCs w:val="21"/>
              </w:rPr>
              <w:t>Учреждение</w:t>
            </w:r>
            <w:r w:rsidR="002F3DE0" w:rsidRPr="00416075">
              <w:rPr>
                <w:b/>
                <w:sz w:val="21"/>
                <w:szCs w:val="21"/>
              </w:rPr>
              <w:t>:</w:t>
            </w:r>
          </w:p>
          <w:p w14:paraId="0013AC0F" w14:textId="77777777" w:rsidR="002F3DE0" w:rsidRPr="00416075" w:rsidRDefault="002F3DE0" w:rsidP="00E46F5E">
            <w:pPr>
              <w:jc w:val="center"/>
              <w:rPr>
                <w:b/>
                <w:sz w:val="21"/>
                <w:szCs w:val="21"/>
              </w:rPr>
            </w:pPr>
          </w:p>
        </w:tc>
      </w:tr>
      <w:tr w:rsidR="002F3DE0" w:rsidRPr="00416075" w14:paraId="124CA9D1" w14:textId="77777777" w:rsidTr="00E46F5E">
        <w:trPr>
          <w:jc w:val="center"/>
        </w:trPr>
        <w:tc>
          <w:tcPr>
            <w:tcW w:w="5103" w:type="dxa"/>
          </w:tcPr>
          <w:p w14:paraId="119664A9" w14:textId="77777777" w:rsidR="002F3DE0" w:rsidRPr="00416075" w:rsidRDefault="002F3DE0" w:rsidP="00E46F5E">
            <w:pPr>
              <w:jc w:val="both"/>
              <w:rPr>
                <w:b/>
                <w:sz w:val="21"/>
                <w:szCs w:val="21"/>
              </w:rPr>
            </w:pPr>
          </w:p>
        </w:tc>
        <w:tc>
          <w:tcPr>
            <w:tcW w:w="5103" w:type="dxa"/>
          </w:tcPr>
          <w:p w14:paraId="51A06B99" w14:textId="77777777" w:rsidR="002F3DE0" w:rsidRPr="00416075" w:rsidRDefault="002F3DE0" w:rsidP="00E46F5E">
            <w:pPr>
              <w:rPr>
                <w:rFonts w:eastAsia="Calibri"/>
                <w:b/>
                <w:bCs/>
                <w:sz w:val="21"/>
                <w:szCs w:val="21"/>
              </w:rPr>
            </w:pPr>
          </w:p>
        </w:tc>
      </w:tr>
      <w:tr w:rsidR="002F3DE0" w:rsidRPr="00416075" w14:paraId="09554913" w14:textId="77777777" w:rsidTr="00E46F5E">
        <w:trPr>
          <w:jc w:val="center"/>
        </w:trPr>
        <w:tc>
          <w:tcPr>
            <w:tcW w:w="5103" w:type="dxa"/>
          </w:tcPr>
          <w:p w14:paraId="221B610A" w14:textId="77777777" w:rsidR="002F3DE0" w:rsidRDefault="002F3DE0" w:rsidP="00E46F5E">
            <w:pPr>
              <w:jc w:val="center"/>
              <w:rPr>
                <w:b/>
                <w:sz w:val="21"/>
                <w:szCs w:val="21"/>
              </w:rPr>
            </w:pPr>
            <w:r>
              <w:rPr>
                <w:b/>
                <w:sz w:val="21"/>
                <w:szCs w:val="21"/>
              </w:rPr>
              <w:t>__________________________</w:t>
            </w:r>
          </w:p>
          <w:p w14:paraId="0F667342" w14:textId="77777777" w:rsidR="002F3DE0" w:rsidRPr="00416075" w:rsidRDefault="002F3DE0" w:rsidP="00A23512">
            <w:pPr>
              <w:jc w:val="center"/>
              <w:rPr>
                <w:b/>
                <w:sz w:val="21"/>
                <w:szCs w:val="21"/>
              </w:rPr>
            </w:pPr>
            <w:r w:rsidRPr="00A23512">
              <w:rPr>
                <w:b/>
                <w:sz w:val="21"/>
                <w:szCs w:val="21"/>
              </w:rPr>
              <w:t>/</w:t>
            </w:r>
            <w:r w:rsidRPr="00A23512">
              <w:rPr>
                <w:b/>
                <w:sz w:val="21"/>
                <w:szCs w:val="21"/>
                <w:lang w:eastAsia="ar-SA"/>
              </w:rPr>
              <w:t xml:space="preserve"> </w:t>
            </w:r>
            <w:r w:rsidR="00D66161">
              <w:rPr>
                <w:b/>
                <w:sz w:val="21"/>
                <w:szCs w:val="21"/>
              </w:rPr>
              <w:t xml:space="preserve">                             </w:t>
            </w:r>
            <w:r w:rsidRPr="00A23512">
              <w:rPr>
                <w:b/>
                <w:sz w:val="21"/>
                <w:szCs w:val="21"/>
                <w:lang w:eastAsia="ar-SA"/>
              </w:rPr>
              <w:t>/</w:t>
            </w:r>
          </w:p>
        </w:tc>
        <w:tc>
          <w:tcPr>
            <w:tcW w:w="5103" w:type="dxa"/>
            <w:tcBorders>
              <w:left w:val="nil"/>
            </w:tcBorders>
          </w:tcPr>
          <w:p w14:paraId="68606E69" w14:textId="77777777" w:rsidR="002F3DE0" w:rsidRPr="00416075" w:rsidRDefault="002F3DE0" w:rsidP="00E46F5E">
            <w:pPr>
              <w:jc w:val="center"/>
              <w:rPr>
                <w:b/>
                <w:sz w:val="21"/>
                <w:szCs w:val="21"/>
              </w:rPr>
            </w:pPr>
            <w:r w:rsidRPr="00416075">
              <w:rPr>
                <w:b/>
                <w:sz w:val="21"/>
                <w:szCs w:val="21"/>
              </w:rPr>
              <w:t>_________________</w:t>
            </w:r>
          </w:p>
          <w:p w14:paraId="56789E44" w14:textId="77777777" w:rsidR="002F3DE0" w:rsidRPr="00416075" w:rsidRDefault="002F3DE0" w:rsidP="00E46F5E">
            <w:pPr>
              <w:jc w:val="center"/>
              <w:rPr>
                <w:rFonts w:eastAsia="Calibri"/>
                <w:b/>
                <w:bCs/>
                <w:sz w:val="21"/>
                <w:szCs w:val="21"/>
              </w:rPr>
            </w:pPr>
            <w:r w:rsidRPr="00416075">
              <w:rPr>
                <w:b/>
                <w:sz w:val="21"/>
                <w:szCs w:val="21"/>
              </w:rPr>
              <w:t>/</w:t>
            </w:r>
            <w:r>
              <w:rPr>
                <w:b/>
                <w:sz w:val="21"/>
                <w:szCs w:val="21"/>
              </w:rPr>
              <w:t>А.Ю. Митрошкин</w:t>
            </w:r>
            <w:r w:rsidRPr="00416075">
              <w:rPr>
                <w:b/>
                <w:sz w:val="21"/>
                <w:szCs w:val="21"/>
              </w:rPr>
              <w:t xml:space="preserve"> /</w:t>
            </w:r>
          </w:p>
          <w:p w14:paraId="6C5C74A9" w14:textId="77777777" w:rsidR="002F3DE0" w:rsidRPr="00416075" w:rsidRDefault="002F3DE0" w:rsidP="00E46F5E">
            <w:pPr>
              <w:rPr>
                <w:rFonts w:eastAsia="Calibri"/>
                <w:sz w:val="21"/>
                <w:szCs w:val="21"/>
              </w:rPr>
            </w:pPr>
          </w:p>
          <w:p w14:paraId="31F46F0E" w14:textId="77777777" w:rsidR="002F3DE0" w:rsidRPr="00416075" w:rsidRDefault="002F3DE0" w:rsidP="00E46F5E">
            <w:pPr>
              <w:jc w:val="center"/>
              <w:rPr>
                <w:rFonts w:eastAsia="Calibri"/>
                <w:b/>
                <w:i/>
                <w:sz w:val="21"/>
                <w:szCs w:val="21"/>
              </w:rPr>
            </w:pPr>
            <w:r w:rsidRPr="00416075">
              <w:rPr>
                <w:rFonts w:eastAsia="Calibri"/>
                <w:b/>
                <w:i/>
                <w:sz w:val="21"/>
                <w:szCs w:val="21"/>
              </w:rPr>
              <w:t>МП</w:t>
            </w:r>
          </w:p>
        </w:tc>
      </w:tr>
    </w:tbl>
    <w:p w14:paraId="27E12157" w14:textId="77777777" w:rsidR="000839CB" w:rsidRDefault="000839CB" w:rsidP="00307384">
      <w:pPr>
        <w:spacing w:line="276" w:lineRule="auto"/>
        <w:rPr>
          <w:b/>
          <w:sz w:val="21"/>
          <w:szCs w:val="21"/>
        </w:rPr>
      </w:pPr>
    </w:p>
    <w:p w14:paraId="02C8CC5E" w14:textId="77777777" w:rsidR="000839CB" w:rsidRDefault="000839CB" w:rsidP="00307384">
      <w:pPr>
        <w:spacing w:line="276" w:lineRule="auto"/>
        <w:rPr>
          <w:b/>
          <w:sz w:val="21"/>
          <w:szCs w:val="21"/>
        </w:rPr>
      </w:pPr>
    </w:p>
    <w:p w14:paraId="6C54E9BE" w14:textId="77777777" w:rsidR="00E111C5" w:rsidRDefault="00E111C5" w:rsidP="00B13741">
      <w:pPr>
        <w:widowControl w:val="0"/>
        <w:tabs>
          <w:tab w:val="left" w:pos="4111"/>
        </w:tabs>
        <w:autoSpaceDE w:val="0"/>
        <w:autoSpaceDN w:val="0"/>
        <w:adjustRightInd w:val="0"/>
        <w:ind w:left="-993"/>
        <w:jc w:val="right"/>
        <w:rPr>
          <w:rFonts w:eastAsia="Calibri"/>
          <w:b/>
          <w:iCs/>
          <w:sz w:val="21"/>
          <w:szCs w:val="21"/>
        </w:rPr>
      </w:pPr>
    </w:p>
    <w:p w14:paraId="109815B1" w14:textId="77777777" w:rsidR="00E111C5" w:rsidRDefault="00E111C5" w:rsidP="00B13741">
      <w:pPr>
        <w:widowControl w:val="0"/>
        <w:tabs>
          <w:tab w:val="left" w:pos="4111"/>
        </w:tabs>
        <w:autoSpaceDE w:val="0"/>
        <w:autoSpaceDN w:val="0"/>
        <w:adjustRightInd w:val="0"/>
        <w:ind w:left="-993"/>
        <w:jc w:val="right"/>
        <w:rPr>
          <w:rFonts w:eastAsia="Calibri"/>
          <w:b/>
          <w:iCs/>
          <w:sz w:val="21"/>
          <w:szCs w:val="21"/>
        </w:rPr>
      </w:pPr>
    </w:p>
    <w:p w14:paraId="3584CE7D" w14:textId="77777777" w:rsidR="00E111C5" w:rsidRDefault="00E111C5" w:rsidP="00B13741">
      <w:pPr>
        <w:widowControl w:val="0"/>
        <w:tabs>
          <w:tab w:val="left" w:pos="4111"/>
        </w:tabs>
        <w:autoSpaceDE w:val="0"/>
        <w:autoSpaceDN w:val="0"/>
        <w:adjustRightInd w:val="0"/>
        <w:ind w:left="-993"/>
        <w:jc w:val="right"/>
        <w:rPr>
          <w:rFonts w:eastAsia="Calibri"/>
          <w:b/>
          <w:iCs/>
          <w:sz w:val="21"/>
          <w:szCs w:val="21"/>
        </w:rPr>
      </w:pPr>
    </w:p>
    <w:p w14:paraId="42F26B2D" w14:textId="77777777" w:rsidR="00E111C5" w:rsidRDefault="00E111C5" w:rsidP="00B13741">
      <w:pPr>
        <w:widowControl w:val="0"/>
        <w:tabs>
          <w:tab w:val="left" w:pos="4111"/>
        </w:tabs>
        <w:autoSpaceDE w:val="0"/>
        <w:autoSpaceDN w:val="0"/>
        <w:adjustRightInd w:val="0"/>
        <w:ind w:left="-993"/>
        <w:jc w:val="right"/>
        <w:rPr>
          <w:rFonts w:eastAsia="Calibri"/>
          <w:b/>
          <w:iCs/>
          <w:sz w:val="21"/>
          <w:szCs w:val="21"/>
        </w:rPr>
      </w:pPr>
    </w:p>
    <w:p w14:paraId="6906680D" w14:textId="77777777" w:rsidR="00E111C5" w:rsidRDefault="00E111C5" w:rsidP="00B13741">
      <w:pPr>
        <w:widowControl w:val="0"/>
        <w:tabs>
          <w:tab w:val="left" w:pos="4111"/>
        </w:tabs>
        <w:autoSpaceDE w:val="0"/>
        <w:autoSpaceDN w:val="0"/>
        <w:adjustRightInd w:val="0"/>
        <w:ind w:left="-993"/>
        <w:jc w:val="right"/>
        <w:rPr>
          <w:rFonts w:eastAsia="Calibri"/>
          <w:b/>
          <w:iCs/>
          <w:sz w:val="21"/>
          <w:szCs w:val="21"/>
        </w:rPr>
      </w:pPr>
    </w:p>
    <w:p w14:paraId="35D2983C" w14:textId="77777777" w:rsidR="00E111C5" w:rsidRDefault="00E111C5" w:rsidP="00B13741">
      <w:pPr>
        <w:widowControl w:val="0"/>
        <w:tabs>
          <w:tab w:val="left" w:pos="4111"/>
        </w:tabs>
        <w:autoSpaceDE w:val="0"/>
        <w:autoSpaceDN w:val="0"/>
        <w:adjustRightInd w:val="0"/>
        <w:ind w:left="-993"/>
        <w:jc w:val="right"/>
        <w:rPr>
          <w:rFonts w:eastAsia="Calibri"/>
          <w:b/>
          <w:iCs/>
          <w:sz w:val="21"/>
          <w:szCs w:val="21"/>
        </w:rPr>
      </w:pPr>
    </w:p>
    <w:p w14:paraId="6B2703A5" w14:textId="77777777" w:rsidR="00E111C5" w:rsidRDefault="00E111C5" w:rsidP="00B13741">
      <w:pPr>
        <w:widowControl w:val="0"/>
        <w:tabs>
          <w:tab w:val="left" w:pos="4111"/>
        </w:tabs>
        <w:autoSpaceDE w:val="0"/>
        <w:autoSpaceDN w:val="0"/>
        <w:adjustRightInd w:val="0"/>
        <w:ind w:left="-993"/>
        <w:jc w:val="right"/>
        <w:rPr>
          <w:rFonts w:eastAsia="Calibri"/>
          <w:b/>
          <w:iCs/>
          <w:sz w:val="21"/>
          <w:szCs w:val="21"/>
        </w:rPr>
      </w:pPr>
    </w:p>
    <w:p w14:paraId="52C3C694" w14:textId="77777777" w:rsidR="00E111C5" w:rsidRDefault="00E111C5" w:rsidP="00B13741">
      <w:pPr>
        <w:widowControl w:val="0"/>
        <w:tabs>
          <w:tab w:val="left" w:pos="4111"/>
        </w:tabs>
        <w:autoSpaceDE w:val="0"/>
        <w:autoSpaceDN w:val="0"/>
        <w:adjustRightInd w:val="0"/>
        <w:ind w:left="-993"/>
        <w:jc w:val="right"/>
        <w:rPr>
          <w:rFonts w:eastAsia="Calibri"/>
          <w:b/>
          <w:iCs/>
          <w:sz w:val="21"/>
          <w:szCs w:val="21"/>
        </w:rPr>
      </w:pPr>
    </w:p>
    <w:p w14:paraId="3BA5FC80" w14:textId="77777777" w:rsidR="00E111C5" w:rsidRDefault="00E111C5" w:rsidP="00B13741">
      <w:pPr>
        <w:widowControl w:val="0"/>
        <w:tabs>
          <w:tab w:val="left" w:pos="4111"/>
        </w:tabs>
        <w:autoSpaceDE w:val="0"/>
        <w:autoSpaceDN w:val="0"/>
        <w:adjustRightInd w:val="0"/>
        <w:ind w:left="-993"/>
        <w:jc w:val="right"/>
        <w:rPr>
          <w:rFonts w:eastAsia="Calibri"/>
          <w:b/>
          <w:iCs/>
          <w:sz w:val="21"/>
          <w:szCs w:val="21"/>
        </w:rPr>
      </w:pPr>
    </w:p>
    <w:p w14:paraId="69D48115" w14:textId="77777777" w:rsidR="00E111C5" w:rsidRDefault="00E111C5" w:rsidP="00B13741">
      <w:pPr>
        <w:widowControl w:val="0"/>
        <w:tabs>
          <w:tab w:val="left" w:pos="4111"/>
        </w:tabs>
        <w:autoSpaceDE w:val="0"/>
        <w:autoSpaceDN w:val="0"/>
        <w:adjustRightInd w:val="0"/>
        <w:ind w:left="-993"/>
        <w:jc w:val="right"/>
        <w:rPr>
          <w:rFonts w:eastAsia="Calibri"/>
          <w:b/>
          <w:iCs/>
          <w:sz w:val="21"/>
          <w:szCs w:val="21"/>
        </w:rPr>
      </w:pPr>
    </w:p>
    <w:p w14:paraId="1868E084" w14:textId="77777777" w:rsidR="00E111C5" w:rsidRDefault="00E111C5" w:rsidP="00B13741">
      <w:pPr>
        <w:widowControl w:val="0"/>
        <w:tabs>
          <w:tab w:val="left" w:pos="4111"/>
        </w:tabs>
        <w:autoSpaceDE w:val="0"/>
        <w:autoSpaceDN w:val="0"/>
        <w:adjustRightInd w:val="0"/>
        <w:ind w:left="-993"/>
        <w:jc w:val="right"/>
        <w:rPr>
          <w:rFonts w:eastAsia="Calibri"/>
          <w:b/>
          <w:iCs/>
          <w:sz w:val="21"/>
          <w:szCs w:val="21"/>
        </w:rPr>
      </w:pPr>
    </w:p>
    <w:p w14:paraId="0A79F249" w14:textId="77777777" w:rsidR="00E111C5" w:rsidRDefault="00E111C5" w:rsidP="00B13741">
      <w:pPr>
        <w:widowControl w:val="0"/>
        <w:tabs>
          <w:tab w:val="left" w:pos="4111"/>
        </w:tabs>
        <w:autoSpaceDE w:val="0"/>
        <w:autoSpaceDN w:val="0"/>
        <w:adjustRightInd w:val="0"/>
        <w:ind w:left="-993"/>
        <w:jc w:val="right"/>
        <w:rPr>
          <w:rFonts w:eastAsia="Calibri"/>
          <w:b/>
          <w:iCs/>
          <w:sz w:val="21"/>
          <w:szCs w:val="21"/>
        </w:rPr>
      </w:pPr>
    </w:p>
    <w:p w14:paraId="03509531" w14:textId="77777777" w:rsidR="00E111C5" w:rsidRDefault="00E111C5" w:rsidP="00B13741">
      <w:pPr>
        <w:widowControl w:val="0"/>
        <w:tabs>
          <w:tab w:val="left" w:pos="4111"/>
        </w:tabs>
        <w:autoSpaceDE w:val="0"/>
        <w:autoSpaceDN w:val="0"/>
        <w:adjustRightInd w:val="0"/>
        <w:ind w:left="-993"/>
        <w:jc w:val="right"/>
        <w:rPr>
          <w:rFonts w:eastAsia="Calibri"/>
          <w:b/>
          <w:iCs/>
          <w:sz w:val="21"/>
          <w:szCs w:val="21"/>
        </w:rPr>
      </w:pPr>
    </w:p>
    <w:p w14:paraId="457834E5" w14:textId="77777777" w:rsidR="00E111C5" w:rsidRDefault="00E111C5" w:rsidP="00B13741">
      <w:pPr>
        <w:widowControl w:val="0"/>
        <w:tabs>
          <w:tab w:val="left" w:pos="4111"/>
        </w:tabs>
        <w:autoSpaceDE w:val="0"/>
        <w:autoSpaceDN w:val="0"/>
        <w:adjustRightInd w:val="0"/>
        <w:ind w:left="-993"/>
        <w:jc w:val="right"/>
        <w:rPr>
          <w:rFonts w:eastAsia="Calibri"/>
          <w:b/>
          <w:iCs/>
          <w:sz w:val="21"/>
          <w:szCs w:val="21"/>
        </w:rPr>
      </w:pPr>
    </w:p>
    <w:p w14:paraId="2F920299" w14:textId="77777777" w:rsidR="00E111C5" w:rsidRDefault="00E111C5" w:rsidP="00B13741">
      <w:pPr>
        <w:widowControl w:val="0"/>
        <w:tabs>
          <w:tab w:val="left" w:pos="4111"/>
        </w:tabs>
        <w:autoSpaceDE w:val="0"/>
        <w:autoSpaceDN w:val="0"/>
        <w:adjustRightInd w:val="0"/>
        <w:ind w:left="-993"/>
        <w:jc w:val="right"/>
        <w:rPr>
          <w:rFonts w:eastAsia="Calibri"/>
          <w:b/>
          <w:iCs/>
          <w:sz w:val="21"/>
          <w:szCs w:val="21"/>
        </w:rPr>
      </w:pPr>
    </w:p>
    <w:p w14:paraId="0F7A640D" w14:textId="77777777" w:rsidR="00E111C5" w:rsidRDefault="00E111C5" w:rsidP="00B13741">
      <w:pPr>
        <w:widowControl w:val="0"/>
        <w:tabs>
          <w:tab w:val="left" w:pos="4111"/>
        </w:tabs>
        <w:autoSpaceDE w:val="0"/>
        <w:autoSpaceDN w:val="0"/>
        <w:adjustRightInd w:val="0"/>
        <w:ind w:left="-993"/>
        <w:jc w:val="right"/>
        <w:rPr>
          <w:rFonts w:eastAsia="Calibri"/>
          <w:b/>
          <w:iCs/>
          <w:sz w:val="21"/>
          <w:szCs w:val="21"/>
        </w:rPr>
      </w:pPr>
    </w:p>
    <w:p w14:paraId="655D109A" w14:textId="77777777" w:rsidR="00E111C5" w:rsidRDefault="00E111C5" w:rsidP="00B13741">
      <w:pPr>
        <w:widowControl w:val="0"/>
        <w:tabs>
          <w:tab w:val="left" w:pos="4111"/>
        </w:tabs>
        <w:autoSpaceDE w:val="0"/>
        <w:autoSpaceDN w:val="0"/>
        <w:adjustRightInd w:val="0"/>
        <w:ind w:left="-993"/>
        <w:jc w:val="right"/>
        <w:rPr>
          <w:rFonts w:eastAsia="Calibri"/>
          <w:b/>
          <w:iCs/>
          <w:sz w:val="21"/>
          <w:szCs w:val="21"/>
        </w:rPr>
      </w:pPr>
    </w:p>
    <w:p w14:paraId="3E52C188" w14:textId="77777777" w:rsidR="00E111C5" w:rsidRDefault="00E111C5" w:rsidP="00B13741">
      <w:pPr>
        <w:widowControl w:val="0"/>
        <w:tabs>
          <w:tab w:val="left" w:pos="4111"/>
        </w:tabs>
        <w:autoSpaceDE w:val="0"/>
        <w:autoSpaceDN w:val="0"/>
        <w:adjustRightInd w:val="0"/>
        <w:ind w:left="-993"/>
        <w:jc w:val="right"/>
        <w:rPr>
          <w:rFonts w:eastAsia="Calibri"/>
          <w:b/>
          <w:iCs/>
          <w:sz w:val="21"/>
          <w:szCs w:val="21"/>
        </w:rPr>
      </w:pPr>
    </w:p>
    <w:p w14:paraId="07D7533B" w14:textId="77777777" w:rsidR="00E111C5" w:rsidRDefault="00E111C5" w:rsidP="00B13741">
      <w:pPr>
        <w:widowControl w:val="0"/>
        <w:tabs>
          <w:tab w:val="left" w:pos="4111"/>
        </w:tabs>
        <w:autoSpaceDE w:val="0"/>
        <w:autoSpaceDN w:val="0"/>
        <w:adjustRightInd w:val="0"/>
        <w:ind w:left="-993"/>
        <w:jc w:val="right"/>
        <w:rPr>
          <w:rFonts w:eastAsia="Calibri"/>
          <w:b/>
          <w:iCs/>
          <w:sz w:val="21"/>
          <w:szCs w:val="21"/>
        </w:rPr>
      </w:pPr>
    </w:p>
    <w:p w14:paraId="6AA0A339" w14:textId="77777777" w:rsidR="00E111C5" w:rsidRDefault="00E111C5" w:rsidP="00B13741">
      <w:pPr>
        <w:widowControl w:val="0"/>
        <w:tabs>
          <w:tab w:val="left" w:pos="4111"/>
        </w:tabs>
        <w:autoSpaceDE w:val="0"/>
        <w:autoSpaceDN w:val="0"/>
        <w:adjustRightInd w:val="0"/>
        <w:ind w:left="-993"/>
        <w:jc w:val="right"/>
        <w:rPr>
          <w:rFonts w:eastAsia="Calibri"/>
          <w:b/>
          <w:iCs/>
          <w:sz w:val="21"/>
          <w:szCs w:val="21"/>
        </w:rPr>
      </w:pPr>
    </w:p>
    <w:p w14:paraId="2FA2A2AA" w14:textId="77777777" w:rsidR="00B13741" w:rsidRPr="000F547F" w:rsidRDefault="00B13741" w:rsidP="00B13741">
      <w:pPr>
        <w:widowControl w:val="0"/>
        <w:tabs>
          <w:tab w:val="left" w:pos="4111"/>
        </w:tabs>
        <w:autoSpaceDE w:val="0"/>
        <w:autoSpaceDN w:val="0"/>
        <w:adjustRightInd w:val="0"/>
        <w:ind w:left="-993"/>
        <w:jc w:val="right"/>
        <w:rPr>
          <w:rFonts w:eastAsia="Calibri"/>
          <w:b/>
          <w:iCs/>
          <w:sz w:val="21"/>
          <w:szCs w:val="21"/>
        </w:rPr>
      </w:pPr>
      <w:r w:rsidRPr="000F547F">
        <w:rPr>
          <w:rFonts w:eastAsia="Calibri"/>
          <w:b/>
          <w:iCs/>
          <w:sz w:val="21"/>
          <w:szCs w:val="21"/>
        </w:rPr>
        <w:t xml:space="preserve">Приложение </w:t>
      </w:r>
      <w:r w:rsidR="000F547F">
        <w:rPr>
          <w:rFonts w:eastAsia="Calibri"/>
          <w:b/>
          <w:iCs/>
          <w:sz w:val="21"/>
          <w:szCs w:val="21"/>
        </w:rPr>
        <w:t xml:space="preserve">№ </w:t>
      </w:r>
      <w:r w:rsidRPr="000F547F">
        <w:rPr>
          <w:rFonts w:eastAsia="Calibri"/>
          <w:b/>
          <w:iCs/>
          <w:sz w:val="21"/>
          <w:szCs w:val="21"/>
        </w:rPr>
        <w:t>3</w:t>
      </w:r>
    </w:p>
    <w:p w14:paraId="0D472F40" w14:textId="77777777" w:rsidR="000F547F" w:rsidRPr="000F547F" w:rsidRDefault="000F547F" w:rsidP="000F547F">
      <w:pPr>
        <w:jc w:val="right"/>
        <w:rPr>
          <w:b/>
          <w:sz w:val="21"/>
          <w:szCs w:val="21"/>
        </w:rPr>
      </w:pPr>
      <w:r w:rsidRPr="000F547F">
        <w:rPr>
          <w:b/>
          <w:sz w:val="21"/>
          <w:szCs w:val="21"/>
        </w:rPr>
        <w:t xml:space="preserve">к Договору </w:t>
      </w:r>
      <w:r w:rsidR="00E111C5" w:rsidRPr="00E111C5">
        <w:rPr>
          <w:b/>
          <w:sz w:val="21"/>
          <w:szCs w:val="21"/>
        </w:rPr>
        <w:t xml:space="preserve">аренды движимого имущества </w:t>
      </w:r>
    </w:p>
    <w:p w14:paraId="7EEC5568" w14:textId="77777777" w:rsidR="000F547F" w:rsidRPr="000F547F" w:rsidRDefault="000F547F" w:rsidP="00B014F7">
      <w:pPr>
        <w:rPr>
          <w:b/>
          <w:sz w:val="21"/>
          <w:szCs w:val="21"/>
        </w:rPr>
      </w:pPr>
    </w:p>
    <w:p w14:paraId="4B956899" w14:textId="77777777" w:rsidR="000F547F" w:rsidRPr="000F547F" w:rsidRDefault="000F547F" w:rsidP="000F547F">
      <w:pPr>
        <w:jc w:val="right"/>
        <w:rPr>
          <w:b/>
          <w:sz w:val="21"/>
          <w:szCs w:val="21"/>
        </w:rPr>
      </w:pPr>
      <w:r w:rsidRPr="000F547F">
        <w:rPr>
          <w:b/>
          <w:sz w:val="21"/>
          <w:szCs w:val="21"/>
        </w:rPr>
        <w:t>№ ____ от «____» ________ 202</w:t>
      </w:r>
      <w:r w:rsidR="00F83B9F">
        <w:rPr>
          <w:b/>
          <w:sz w:val="21"/>
          <w:szCs w:val="21"/>
        </w:rPr>
        <w:t>1</w:t>
      </w:r>
      <w:r w:rsidRPr="000F547F">
        <w:rPr>
          <w:b/>
          <w:sz w:val="21"/>
          <w:szCs w:val="21"/>
        </w:rPr>
        <w:t xml:space="preserve"> г.</w:t>
      </w:r>
    </w:p>
    <w:p w14:paraId="3DDA8C20" w14:textId="77777777" w:rsidR="00B13741" w:rsidRPr="00B13741" w:rsidRDefault="00B13741" w:rsidP="00B13741">
      <w:pPr>
        <w:widowControl w:val="0"/>
        <w:autoSpaceDE w:val="0"/>
        <w:autoSpaceDN w:val="0"/>
        <w:adjustRightInd w:val="0"/>
        <w:rPr>
          <w:rFonts w:eastAsia="Calibri"/>
          <w:i/>
          <w:iCs/>
        </w:rPr>
      </w:pPr>
    </w:p>
    <w:p w14:paraId="043E799A" w14:textId="77777777" w:rsidR="00B13741" w:rsidRPr="00756C3B" w:rsidRDefault="00B13741" w:rsidP="00B13741">
      <w:pPr>
        <w:widowControl w:val="0"/>
        <w:autoSpaceDE w:val="0"/>
        <w:autoSpaceDN w:val="0"/>
        <w:adjustRightInd w:val="0"/>
        <w:ind w:firstLine="709"/>
        <w:jc w:val="center"/>
        <w:rPr>
          <w:rFonts w:eastAsia="Calibri"/>
          <w:iCs/>
        </w:rPr>
      </w:pPr>
      <w:r w:rsidRPr="00756C3B">
        <w:rPr>
          <w:rFonts w:eastAsia="Calibri"/>
          <w:iCs/>
        </w:rPr>
        <w:t>АКТ № _____</w:t>
      </w:r>
    </w:p>
    <w:p w14:paraId="6BCBB17B" w14:textId="77777777" w:rsidR="00B13741" w:rsidRPr="00756C3B" w:rsidRDefault="00B13741" w:rsidP="00B13741">
      <w:pPr>
        <w:widowControl w:val="0"/>
        <w:autoSpaceDE w:val="0"/>
        <w:autoSpaceDN w:val="0"/>
        <w:adjustRightInd w:val="0"/>
        <w:ind w:firstLine="709"/>
        <w:jc w:val="center"/>
        <w:rPr>
          <w:rFonts w:eastAsia="Calibri"/>
          <w:iCs/>
        </w:rPr>
      </w:pPr>
      <w:r w:rsidRPr="00756C3B">
        <w:rPr>
          <w:rFonts w:eastAsia="Calibri"/>
          <w:iCs/>
        </w:rPr>
        <w:t>приема-передачи</w:t>
      </w:r>
    </w:p>
    <w:p w14:paraId="00649FCB" w14:textId="77777777" w:rsidR="00B13741" w:rsidRPr="00756C3B" w:rsidRDefault="00307384" w:rsidP="00B13741">
      <w:pPr>
        <w:widowControl w:val="0"/>
        <w:autoSpaceDE w:val="0"/>
        <w:autoSpaceDN w:val="0"/>
        <w:adjustRightInd w:val="0"/>
        <w:ind w:firstLine="709"/>
        <w:jc w:val="center"/>
        <w:rPr>
          <w:rFonts w:eastAsia="Calibri"/>
          <w:iCs/>
        </w:rPr>
      </w:pPr>
      <w:r>
        <w:rPr>
          <w:rFonts w:eastAsia="Calibri"/>
          <w:iCs/>
        </w:rPr>
        <w:t>О</w:t>
      </w:r>
      <w:r w:rsidR="00B13741" w:rsidRPr="00756C3B">
        <w:rPr>
          <w:rFonts w:eastAsia="Calibri"/>
          <w:iCs/>
        </w:rPr>
        <w:t>бъекта</w:t>
      </w:r>
    </w:p>
    <w:p w14:paraId="2F52D5A3" w14:textId="77777777" w:rsidR="00B13741" w:rsidRPr="00756C3B" w:rsidRDefault="00B13741" w:rsidP="00B13741">
      <w:pPr>
        <w:widowControl w:val="0"/>
        <w:autoSpaceDE w:val="0"/>
        <w:autoSpaceDN w:val="0"/>
        <w:adjustRightInd w:val="0"/>
        <w:ind w:firstLine="709"/>
        <w:jc w:val="both"/>
        <w:rPr>
          <w:rFonts w:eastAsia="Calibri"/>
          <w:iCs/>
        </w:rPr>
      </w:pPr>
      <w:r w:rsidRPr="00756C3B">
        <w:rPr>
          <w:rFonts w:eastAsia="Calibri"/>
          <w:iCs/>
        </w:rPr>
        <w:t>г. Красноярск                                                                     "___"___________ ____ г.</w:t>
      </w:r>
    </w:p>
    <w:p w14:paraId="17DA8C1C" w14:textId="77777777" w:rsidR="00B13741" w:rsidRPr="00756C3B" w:rsidRDefault="00B13741" w:rsidP="00B13741">
      <w:pPr>
        <w:widowControl w:val="0"/>
        <w:autoSpaceDE w:val="0"/>
        <w:autoSpaceDN w:val="0"/>
        <w:adjustRightInd w:val="0"/>
        <w:ind w:firstLine="697"/>
        <w:jc w:val="both"/>
        <w:rPr>
          <w:rFonts w:eastAsia="Calibri"/>
          <w:iCs/>
        </w:rPr>
      </w:pPr>
    </w:p>
    <w:p w14:paraId="363DD162" w14:textId="77777777" w:rsidR="00B13741" w:rsidRPr="00756C3B" w:rsidRDefault="00B13741" w:rsidP="000F547F">
      <w:pPr>
        <w:jc w:val="both"/>
        <w:rPr>
          <w:rFonts w:eastAsia="Calibri"/>
          <w:iCs/>
        </w:rPr>
      </w:pPr>
      <w:r w:rsidRPr="00756C3B">
        <w:rPr>
          <w:rFonts w:eastAsia="Calibri"/>
          <w:iCs/>
        </w:rPr>
        <w:t>____________________________ в лице ________________ _________________________________, действующего на основании _________, именуемое(</w:t>
      </w:r>
      <w:proofErr w:type="spellStart"/>
      <w:r w:rsidRPr="00756C3B">
        <w:rPr>
          <w:rFonts w:eastAsia="Calibri"/>
          <w:iCs/>
        </w:rPr>
        <w:t>ый</w:t>
      </w:r>
      <w:proofErr w:type="spellEnd"/>
      <w:r w:rsidRPr="00756C3B">
        <w:rPr>
          <w:rFonts w:eastAsia="Calibri"/>
          <w:iCs/>
        </w:rPr>
        <w:t xml:space="preserve">) в дальнейшем «Предприниматель», с одной стороны, и </w:t>
      </w:r>
      <w:r w:rsidRPr="00756C3B">
        <w:rPr>
          <w:rFonts w:eastAsia="Calibri"/>
          <w:b/>
          <w:iCs/>
          <w:kern w:val="16"/>
        </w:rPr>
        <w:t>муниципальное автономное учреждение «</w:t>
      </w:r>
      <w:r w:rsidR="000F547F" w:rsidRPr="00756C3B">
        <w:rPr>
          <w:rFonts w:eastAsia="Calibri"/>
          <w:b/>
          <w:iCs/>
          <w:kern w:val="16"/>
        </w:rPr>
        <w:t>Красноярский городской парк</w:t>
      </w:r>
      <w:r w:rsidRPr="00756C3B">
        <w:rPr>
          <w:rFonts w:eastAsia="Calibri"/>
          <w:b/>
          <w:iCs/>
          <w:kern w:val="16"/>
        </w:rPr>
        <w:t>»</w:t>
      </w:r>
      <w:r w:rsidRPr="00756C3B">
        <w:rPr>
          <w:rFonts w:eastAsia="Calibri"/>
          <w:iCs/>
        </w:rPr>
        <w:t xml:space="preserve">, именуемое в </w:t>
      </w:r>
      <w:proofErr w:type="gramStart"/>
      <w:r w:rsidRPr="00756C3B">
        <w:rPr>
          <w:rFonts w:eastAsia="Calibri"/>
          <w:iCs/>
        </w:rPr>
        <w:t>дальнейшем  «</w:t>
      </w:r>
      <w:proofErr w:type="gramEnd"/>
      <w:r w:rsidRPr="00756C3B">
        <w:rPr>
          <w:rFonts w:eastAsia="Calibri"/>
          <w:iCs/>
          <w:kern w:val="16"/>
        </w:rPr>
        <w:t>Учреждение</w:t>
      </w:r>
      <w:r w:rsidRPr="00756C3B">
        <w:rPr>
          <w:rFonts w:eastAsia="Calibri"/>
          <w:iCs/>
        </w:rPr>
        <w:t>», в лице директора</w:t>
      </w:r>
      <w:r w:rsidR="000F547F" w:rsidRPr="00756C3B">
        <w:rPr>
          <w:rFonts w:eastAsia="Calibri"/>
          <w:iCs/>
        </w:rPr>
        <w:t xml:space="preserve"> Митрошкина Александра Юрьевича</w:t>
      </w:r>
      <w:r w:rsidRPr="00756C3B">
        <w:rPr>
          <w:rFonts w:eastAsia="Calibri"/>
          <w:iCs/>
        </w:rPr>
        <w:t xml:space="preserve">, действующего на основании </w:t>
      </w:r>
      <w:r w:rsidR="000F547F" w:rsidRPr="00756C3B">
        <w:rPr>
          <w:rFonts w:eastAsia="Calibri"/>
          <w:iCs/>
        </w:rPr>
        <w:t>Устава</w:t>
      </w:r>
      <w:r w:rsidRPr="00756C3B">
        <w:rPr>
          <w:rFonts w:eastAsia="Calibri"/>
          <w:iCs/>
        </w:rPr>
        <w:t>, с другой стороны</w:t>
      </w:r>
      <w:r w:rsidR="000F547F" w:rsidRPr="00756C3B">
        <w:rPr>
          <w:rFonts w:eastAsia="Calibri"/>
          <w:iCs/>
        </w:rPr>
        <w:t>, а вместе именуемые «Стороны»,</w:t>
      </w:r>
      <w:r w:rsidRPr="00756C3B">
        <w:rPr>
          <w:rFonts w:eastAsia="Calibri"/>
          <w:iCs/>
        </w:rPr>
        <w:t xml:space="preserve"> подписали настоящий Акт о нижеследующем:</w:t>
      </w:r>
    </w:p>
    <w:p w14:paraId="7C9673D1" w14:textId="788C294D" w:rsidR="00516030" w:rsidRPr="00E111C5" w:rsidRDefault="00B13741" w:rsidP="00E111C5">
      <w:pPr>
        <w:autoSpaceDE w:val="0"/>
        <w:autoSpaceDN w:val="0"/>
        <w:adjustRightInd w:val="0"/>
        <w:ind w:firstLine="567"/>
        <w:jc w:val="both"/>
        <w:rPr>
          <w:rFonts w:eastAsia="Calibri"/>
          <w:iCs/>
        </w:rPr>
      </w:pPr>
      <w:r w:rsidRPr="004308E7">
        <w:rPr>
          <w:rFonts w:eastAsia="Calibri"/>
          <w:iCs/>
        </w:rPr>
        <w:t xml:space="preserve">1. </w:t>
      </w:r>
      <w:r w:rsidRPr="004308E7">
        <w:rPr>
          <w:rFonts w:eastAsia="Calibri"/>
          <w:iCs/>
          <w:kern w:val="16"/>
        </w:rPr>
        <w:t>Учреждение</w:t>
      </w:r>
      <w:r w:rsidRPr="004308E7">
        <w:rPr>
          <w:rFonts w:eastAsia="Calibri"/>
          <w:iCs/>
        </w:rPr>
        <w:t xml:space="preserve"> передает, а Предприниматель принимает Объект, расположенный по адресу: </w:t>
      </w:r>
      <w:r w:rsidR="00E111C5" w:rsidRPr="004308E7">
        <w:t>г. Красноярск, Центральный район, площадь Революции, (</w:t>
      </w:r>
      <w:r w:rsidR="00857546">
        <w:t>участок №3</w:t>
      </w:r>
      <w:r w:rsidR="00E111C5" w:rsidRPr="004308E7">
        <w:t>)</w:t>
      </w:r>
      <w:r w:rsidR="00E111C5" w:rsidRPr="004308E7">
        <w:rPr>
          <w:rFonts w:eastAsia="Calibri"/>
          <w:iCs/>
        </w:rPr>
        <w:t xml:space="preserve"> </w:t>
      </w:r>
      <w:r w:rsidR="00756C3B" w:rsidRPr="004308E7">
        <w:t xml:space="preserve">для использования в предпринимательской деятельности, связанной с </w:t>
      </w:r>
      <w:r w:rsidR="002259F8" w:rsidRPr="004308E7">
        <w:rPr>
          <w:lang w:eastAsia="ar-SA"/>
        </w:rPr>
        <w:t>розничной торговлей пищевыми продуктами и безалкогольными напитками</w:t>
      </w:r>
      <w:r w:rsidR="00516030" w:rsidRPr="004308E7">
        <w:rPr>
          <w:lang w:eastAsia="ar-SA"/>
        </w:rPr>
        <w:t>.</w:t>
      </w:r>
      <w:r w:rsidR="00516030">
        <w:rPr>
          <w:color w:val="FF0000"/>
          <w:lang w:eastAsia="ar-SA"/>
        </w:rPr>
        <w:t xml:space="preserve"> </w:t>
      </w:r>
    </w:p>
    <w:p w14:paraId="32E60340" w14:textId="77777777" w:rsidR="00B13741" w:rsidRDefault="00B13741" w:rsidP="00516030">
      <w:pPr>
        <w:widowControl w:val="0"/>
        <w:autoSpaceDE w:val="0"/>
        <w:autoSpaceDN w:val="0"/>
        <w:adjustRightInd w:val="0"/>
        <w:ind w:firstLine="697"/>
        <w:jc w:val="both"/>
        <w:rPr>
          <w:rFonts w:eastAsia="Calibri"/>
          <w:iCs/>
        </w:rPr>
      </w:pPr>
      <w:r w:rsidRPr="00756C3B">
        <w:rPr>
          <w:rFonts w:eastAsia="Calibri"/>
          <w:iCs/>
        </w:rPr>
        <w:t>2. Характеристики Объекта:</w:t>
      </w:r>
    </w:p>
    <w:p w14:paraId="2D14DAFF" w14:textId="77777777" w:rsidR="00C41646" w:rsidRDefault="00C41646" w:rsidP="00516030">
      <w:pPr>
        <w:widowControl w:val="0"/>
        <w:autoSpaceDE w:val="0"/>
        <w:autoSpaceDN w:val="0"/>
        <w:adjustRightInd w:val="0"/>
        <w:ind w:firstLine="697"/>
        <w:jc w:val="both"/>
        <w:rPr>
          <w:rFonts w:eastAsia="Calibri"/>
          <w:iCs/>
        </w:rPr>
      </w:pPr>
    </w:p>
    <w:tbl>
      <w:tblPr>
        <w:tblW w:w="10464"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62"/>
        <w:gridCol w:w="1864"/>
        <w:gridCol w:w="7938"/>
      </w:tblGrid>
      <w:tr w:rsidR="00C41646" w:rsidRPr="00F45AAF" w14:paraId="2B12009A" w14:textId="77777777" w:rsidTr="00336187">
        <w:tc>
          <w:tcPr>
            <w:tcW w:w="662" w:type="dxa"/>
            <w:tcBorders>
              <w:top w:val="single" w:sz="6" w:space="0" w:color="000000"/>
              <w:left w:val="single" w:sz="6" w:space="0" w:color="000000"/>
              <w:bottom w:val="single" w:sz="6" w:space="0" w:color="000000"/>
              <w:right w:val="single" w:sz="6" w:space="0" w:color="000000"/>
            </w:tcBorders>
            <w:hideMark/>
          </w:tcPr>
          <w:p w14:paraId="244BCF8C" w14:textId="77777777" w:rsidR="00C41646" w:rsidRPr="00F45AAF" w:rsidRDefault="00C41646" w:rsidP="00336187">
            <w:pPr>
              <w:pStyle w:val="af3"/>
              <w:rPr>
                <w:b/>
              </w:rPr>
            </w:pPr>
            <w:r w:rsidRPr="00F45AAF">
              <w:rPr>
                <w:b/>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0B660168" w14:textId="77777777" w:rsidR="00C41646" w:rsidRPr="00F45AAF" w:rsidRDefault="00C41646" w:rsidP="00336187">
            <w:pPr>
              <w:pStyle w:val="af3"/>
              <w:rPr>
                <w:b/>
              </w:rPr>
            </w:pPr>
            <w:r w:rsidRPr="00F45AAF">
              <w:rPr>
                <w:b/>
              </w:rPr>
              <w:t>Наименование раздела</w:t>
            </w:r>
          </w:p>
        </w:tc>
        <w:tc>
          <w:tcPr>
            <w:tcW w:w="7938" w:type="dxa"/>
            <w:tcBorders>
              <w:top w:val="single" w:sz="6" w:space="0" w:color="000000"/>
              <w:left w:val="single" w:sz="6" w:space="0" w:color="000000"/>
              <w:bottom w:val="single" w:sz="6" w:space="0" w:color="000000"/>
              <w:right w:val="single" w:sz="6" w:space="0" w:color="000000"/>
            </w:tcBorders>
            <w:hideMark/>
          </w:tcPr>
          <w:p w14:paraId="6350BA90" w14:textId="77777777" w:rsidR="00C41646" w:rsidRPr="00F45AAF" w:rsidRDefault="00C41646" w:rsidP="00336187">
            <w:pPr>
              <w:pStyle w:val="af3"/>
              <w:rPr>
                <w:b/>
              </w:rPr>
            </w:pPr>
            <w:r w:rsidRPr="00F45AAF">
              <w:rPr>
                <w:b/>
              </w:rPr>
              <w:t>Описание, конструктивные требования, предъявляемые к торговому павильону:</w:t>
            </w:r>
          </w:p>
        </w:tc>
      </w:tr>
      <w:tr w:rsidR="00C41646" w:rsidRPr="00F45AAF" w14:paraId="703E0B9F" w14:textId="77777777" w:rsidTr="00336187">
        <w:trPr>
          <w:trHeight w:val="169"/>
        </w:trPr>
        <w:tc>
          <w:tcPr>
            <w:tcW w:w="662" w:type="dxa"/>
            <w:tcBorders>
              <w:top w:val="single" w:sz="6" w:space="0" w:color="000000"/>
              <w:left w:val="single" w:sz="6" w:space="0" w:color="000000"/>
              <w:bottom w:val="single" w:sz="6" w:space="0" w:color="000000"/>
              <w:right w:val="single" w:sz="6" w:space="0" w:color="000000"/>
            </w:tcBorders>
            <w:hideMark/>
          </w:tcPr>
          <w:p w14:paraId="6CADE910" w14:textId="77777777" w:rsidR="00C41646" w:rsidRPr="00F45AAF" w:rsidRDefault="00C41646" w:rsidP="00336187">
            <w:pPr>
              <w:pStyle w:val="af3"/>
              <w:jc w:val="center"/>
              <w:rPr>
                <w:b/>
                <w:lang w:eastAsia="en-US"/>
              </w:rPr>
            </w:pPr>
            <w:r w:rsidRPr="00F45AAF">
              <w:rPr>
                <w:b/>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14:paraId="66D2F1D6" w14:textId="77777777" w:rsidR="00C41646" w:rsidRPr="00F45AAF" w:rsidRDefault="00C41646" w:rsidP="00336187">
            <w:pPr>
              <w:pStyle w:val="af3"/>
              <w:jc w:val="center"/>
              <w:rPr>
                <w:b/>
                <w:lang w:eastAsia="en-US"/>
              </w:rPr>
            </w:pPr>
            <w:r w:rsidRPr="00F45AAF">
              <w:rPr>
                <w:b/>
                <w:lang w:eastAsia="en-US"/>
              </w:rPr>
              <w:t>2</w:t>
            </w:r>
          </w:p>
        </w:tc>
        <w:tc>
          <w:tcPr>
            <w:tcW w:w="7938" w:type="dxa"/>
            <w:tcBorders>
              <w:top w:val="single" w:sz="6" w:space="0" w:color="000000"/>
              <w:left w:val="single" w:sz="6" w:space="0" w:color="000000"/>
              <w:bottom w:val="single" w:sz="6" w:space="0" w:color="000000"/>
              <w:right w:val="single" w:sz="6" w:space="0" w:color="000000"/>
            </w:tcBorders>
            <w:hideMark/>
          </w:tcPr>
          <w:p w14:paraId="459495A7" w14:textId="77777777" w:rsidR="00C41646" w:rsidRPr="00F45AAF" w:rsidRDefault="00C41646" w:rsidP="00336187">
            <w:pPr>
              <w:pStyle w:val="af3"/>
              <w:jc w:val="center"/>
              <w:rPr>
                <w:b/>
                <w:lang w:eastAsia="en-US"/>
              </w:rPr>
            </w:pPr>
            <w:r w:rsidRPr="00F45AAF">
              <w:rPr>
                <w:b/>
                <w:lang w:eastAsia="en-US"/>
              </w:rPr>
              <w:t>3</w:t>
            </w:r>
          </w:p>
        </w:tc>
      </w:tr>
      <w:tr w:rsidR="00C41646" w:rsidRPr="00F45AAF" w14:paraId="43E6D489" w14:textId="77777777" w:rsidTr="00336187">
        <w:trPr>
          <w:trHeight w:val="169"/>
        </w:trPr>
        <w:tc>
          <w:tcPr>
            <w:tcW w:w="662" w:type="dxa"/>
            <w:tcBorders>
              <w:top w:val="single" w:sz="6" w:space="0" w:color="000000"/>
              <w:left w:val="single" w:sz="6" w:space="0" w:color="000000"/>
              <w:bottom w:val="single" w:sz="6" w:space="0" w:color="000000"/>
              <w:right w:val="single" w:sz="6" w:space="0" w:color="000000"/>
            </w:tcBorders>
            <w:hideMark/>
          </w:tcPr>
          <w:p w14:paraId="1750B871" w14:textId="77777777" w:rsidR="00C41646" w:rsidRPr="00F45AAF" w:rsidRDefault="00C41646" w:rsidP="00336187">
            <w:pPr>
              <w:pStyle w:val="af3"/>
              <w:rPr>
                <w:lang w:eastAsia="en-US"/>
              </w:rPr>
            </w:pPr>
            <w:r w:rsidRPr="00F45AAF">
              <w:rPr>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14:paraId="0EC08D43" w14:textId="77777777" w:rsidR="00C41646" w:rsidRPr="00F45AAF" w:rsidRDefault="00C41646" w:rsidP="00336187">
            <w:pPr>
              <w:pStyle w:val="af3"/>
              <w:rPr>
                <w:b/>
                <w:lang w:eastAsia="en-US"/>
              </w:rPr>
            </w:pPr>
            <w:r w:rsidRPr="00F45AAF">
              <w:rPr>
                <w:b/>
                <w:lang w:eastAsia="en-US"/>
              </w:rPr>
              <w:t>Габаритные размеры</w:t>
            </w:r>
          </w:p>
        </w:tc>
        <w:tc>
          <w:tcPr>
            <w:tcW w:w="7938" w:type="dxa"/>
            <w:tcBorders>
              <w:top w:val="single" w:sz="6" w:space="0" w:color="000000"/>
              <w:left w:val="single" w:sz="6" w:space="0" w:color="000000"/>
              <w:bottom w:val="single" w:sz="6" w:space="0" w:color="000000"/>
              <w:right w:val="single" w:sz="6" w:space="0" w:color="000000"/>
            </w:tcBorders>
            <w:hideMark/>
          </w:tcPr>
          <w:p w14:paraId="0BF7FE63" w14:textId="77777777" w:rsidR="00C41646" w:rsidRPr="00F45AAF" w:rsidRDefault="00C41646" w:rsidP="00336187">
            <w:pPr>
              <w:pStyle w:val="af3"/>
              <w:rPr>
                <w:lang w:eastAsia="en-US"/>
              </w:rPr>
            </w:pPr>
            <w:r w:rsidRPr="00F45AAF">
              <w:rPr>
                <w:lang w:eastAsia="en-US"/>
              </w:rPr>
              <w:t>Размеры: длина – 4,5м., ширина – 2,0 м., высота по коньку – 2,8 м.</w:t>
            </w:r>
          </w:p>
        </w:tc>
      </w:tr>
      <w:tr w:rsidR="00C41646" w:rsidRPr="00F45AAF" w14:paraId="592124EF" w14:textId="77777777" w:rsidTr="00336187">
        <w:trPr>
          <w:trHeight w:val="169"/>
        </w:trPr>
        <w:tc>
          <w:tcPr>
            <w:tcW w:w="662" w:type="dxa"/>
            <w:tcBorders>
              <w:top w:val="single" w:sz="6" w:space="0" w:color="000000"/>
              <w:left w:val="single" w:sz="6" w:space="0" w:color="000000"/>
              <w:bottom w:val="single" w:sz="6" w:space="0" w:color="000000"/>
              <w:right w:val="single" w:sz="6" w:space="0" w:color="000000"/>
            </w:tcBorders>
            <w:hideMark/>
          </w:tcPr>
          <w:p w14:paraId="09746AEF" w14:textId="77777777" w:rsidR="00C41646" w:rsidRPr="00F45AAF" w:rsidRDefault="00C41646" w:rsidP="00336187">
            <w:pPr>
              <w:pStyle w:val="af3"/>
              <w:rPr>
                <w:lang w:eastAsia="en-US"/>
              </w:rPr>
            </w:pPr>
            <w:r w:rsidRPr="00F45AAF">
              <w:rPr>
                <w:lang w:eastAsia="en-US"/>
              </w:rPr>
              <w:t>2.</w:t>
            </w:r>
          </w:p>
        </w:tc>
        <w:tc>
          <w:tcPr>
            <w:tcW w:w="1864" w:type="dxa"/>
            <w:tcBorders>
              <w:top w:val="single" w:sz="6" w:space="0" w:color="000000"/>
              <w:left w:val="single" w:sz="6" w:space="0" w:color="000000"/>
              <w:bottom w:val="single" w:sz="6" w:space="0" w:color="000000"/>
              <w:right w:val="single" w:sz="6" w:space="0" w:color="000000"/>
            </w:tcBorders>
            <w:hideMark/>
          </w:tcPr>
          <w:p w14:paraId="5236FA29" w14:textId="77777777" w:rsidR="00C41646" w:rsidRPr="00F45AAF" w:rsidRDefault="00C41646" w:rsidP="00336187">
            <w:pPr>
              <w:pStyle w:val="af3"/>
              <w:rPr>
                <w:b/>
                <w:lang w:eastAsia="en-US"/>
              </w:rPr>
            </w:pPr>
            <w:r w:rsidRPr="00F45AAF">
              <w:rPr>
                <w:b/>
                <w:lang w:eastAsia="en-US"/>
              </w:rPr>
              <w:t>Внешний вид</w:t>
            </w:r>
          </w:p>
        </w:tc>
        <w:tc>
          <w:tcPr>
            <w:tcW w:w="7938" w:type="dxa"/>
            <w:tcBorders>
              <w:top w:val="single" w:sz="6" w:space="0" w:color="000000"/>
              <w:left w:val="single" w:sz="6" w:space="0" w:color="000000"/>
              <w:bottom w:val="single" w:sz="6" w:space="0" w:color="000000"/>
              <w:right w:val="single" w:sz="6" w:space="0" w:color="000000"/>
            </w:tcBorders>
            <w:hideMark/>
          </w:tcPr>
          <w:p w14:paraId="2227DE99" w14:textId="77777777" w:rsidR="00C41646" w:rsidRDefault="00C41646" w:rsidP="00336187">
            <w:pPr>
              <w:pStyle w:val="af3"/>
              <w:jc w:val="center"/>
            </w:pPr>
          </w:p>
          <w:p w14:paraId="6E93560A" w14:textId="77777777" w:rsidR="00C41646" w:rsidRDefault="00C41646" w:rsidP="00336187">
            <w:pPr>
              <w:pStyle w:val="af3"/>
              <w:jc w:val="center"/>
            </w:pPr>
            <w:r w:rsidRPr="00F45AAF">
              <w:rPr>
                <w:noProof/>
                <w:lang w:eastAsia="ru-RU"/>
              </w:rPr>
              <w:drawing>
                <wp:inline distT="0" distB="0" distL="0" distR="0" wp14:anchorId="103CD629" wp14:editId="08F0A9DB">
                  <wp:extent cx="3632200" cy="2724150"/>
                  <wp:effectExtent l="0" t="0" r="6350" b="0"/>
                  <wp:docPr id="7" name="Рисунок 7" descr="C:\Users\User\Downloads\IMG_98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_983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32200" cy="2724150"/>
                          </a:xfrm>
                          <a:prstGeom prst="rect">
                            <a:avLst/>
                          </a:prstGeom>
                          <a:noFill/>
                          <a:ln>
                            <a:noFill/>
                          </a:ln>
                        </pic:spPr>
                      </pic:pic>
                    </a:graphicData>
                  </a:graphic>
                </wp:inline>
              </w:drawing>
            </w:r>
          </w:p>
          <w:p w14:paraId="2558C242" w14:textId="77777777" w:rsidR="00C41646" w:rsidRPr="00F45AAF" w:rsidRDefault="00C41646" w:rsidP="00336187">
            <w:pPr>
              <w:pStyle w:val="af3"/>
              <w:jc w:val="center"/>
              <w:rPr>
                <w:lang w:eastAsia="en-US"/>
              </w:rPr>
            </w:pPr>
          </w:p>
        </w:tc>
      </w:tr>
      <w:tr w:rsidR="00C41646" w:rsidRPr="00F45AAF" w14:paraId="64AA79DA" w14:textId="77777777" w:rsidTr="00336187">
        <w:trPr>
          <w:trHeight w:val="240"/>
        </w:trPr>
        <w:tc>
          <w:tcPr>
            <w:tcW w:w="662" w:type="dxa"/>
            <w:tcBorders>
              <w:top w:val="single" w:sz="6" w:space="0" w:color="000000"/>
              <w:left w:val="single" w:sz="6" w:space="0" w:color="000000"/>
              <w:bottom w:val="single" w:sz="6" w:space="0" w:color="000000"/>
              <w:right w:val="single" w:sz="6" w:space="0" w:color="000000"/>
            </w:tcBorders>
            <w:hideMark/>
          </w:tcPr>
          <w:p w14:paraId="6792BF30" w14:textId="77777777" w:rsidR="00C41646" w:rsidRPr="00F45AAF" w:rsidRDefault="00C41646" w:rsidP="00336187">
            <w:pPr>
              <w:pStyle w:val="af3"/>
            </w:pPr>
            <w:r w:rsidRPr="00F45AAF">
              <w:t>2.</w:t>
            </w:r>
          </w:p>
        </w:tc>
        <w:tc>
          <w:tcPr>
            <w:tcW w:w="1864" w:type="dxa"/>
            <w:tcBorders>
              <w:top w:val="single" w:sz="6" w:space="0" w:color="000000"/>
              <w:left w:val="single" w:sz="6" w:space="0" w:color="000000"/>
              <w:bottom w:val="single" w:sz="6" w:space="0" w:color="000000"/>
              <w:right w:val="single" w:sz="6" w:space="0" w:color="000000"/>
            </w:tcBorders>
            <w:hideMark/>
          </w:tcPr>
          <w:p w14:paraId="03BD7087" w14:textId="77777777" w:rsidR="00C41646" w:rsidRPr="00F45AAF" w:rsidRDefault="00C41646" w:rsidP="00336187">
            <w:pPr>
              <w:pStyle w:val="af3"/>
              <w:rPr>
                <w:b/>
              </w:rPr>
            </w:pPr>
            <w:r w:rsidRPr="00F45AAF">
              <w:rPr>
                <w:b/>
              </w:rPr>
              <w:t>Тип конструкций</w:t>
            </w:r>
          </w:p>
        </w:tc>
        <w:tc>
          <w:tcPr>
            <w:tcW w:w="7938" w:type="dxa"/>
            <w:tcBorders>
              <w:top w:val="single" w:sz="6" w:space="0" w:color="000000"/>
              <w:left w:val="single" w:sz="6" w:space="0" w:color="000000"/>
              <w:bottom w:val="single" w:sz="6" w:space="0" w:color="000000"/>
              <w:right w:val="single" w:sz="6" w:space="0" w:color="000000"/>
            </w:tcBorders>
            <w:hideMark/>
          </w:tcPr>
          <w:p w14:paraId="1592A797" w14:textId="77777777" w:rsidR="00C41646" w:rsidRPr="00F45AAF" w:rsidRDefault="00C41646" w:rsidP="00336187">
            <w:pPr>
              <w:pStyle w:val="af3"/>
            </w:pPr>
            <w:r w:rsidRPr="00F45AAF">
              <w:t>Конструктив:</w:t>
            </w:r>
          </w:p>
          <w:p w14:paraId="3633F657" w14:textId="77777777" w:rsidR="00C41646" w:rsidRPr="00F45AAF" w:rsidRDefault="00C41646" w:rsidP="00336187">
            <w:pPr>
              <w:pStyle w:val="af3"/>
            </w:pPr>
            <w:r w:rsidRPr="00F45AAF">
              <w:t>- Каркас деревянный</w:t>
            </w:r>
          </w:p>
          <w:p w14:paraId="027E4113" w14:textId="77777777" w:rsidR="00C41646" w:rsidRPr="00F45AAF" w:rsidRDefault="00C41646" w:rsidP="00336187">
            <w:pPr>
              <w:pStyle w:val="af3"/>
            </w:pPr>
            <w:r w:rsidRPr="00F45AAF">
              <w:t xml:space="preserve">- </w:t>
            </w:r>
            <w:proofErr w:type="gramStart"/>
            <w:r w:rsidRPr="00F45AAF">
              <w:t>Кровля</w:t>
            </w:r>
            <w:proofErr w:type="gramEnd"/>
            <w:r w:rsidRPr="00F45AAF">
              <w:t xml:space="preserve"> утепленная из </w:t>
            </w:r>
            <w:proofErr w:type="spellStart"/>
            <w:r w:rsidRPr="00F45AAF">
              <w:t>профлиста</w:t>
            </w:r>
            <w:proofErr w:type="spellEnd"/>
            <w:r w:rsidRPr="00F45AAF">
              <w:t>, подшивка кровли ОСП</w:t>
            </w:r>
          </w:p>
          <w:p w14:paraId="409324BC" w14:textId="77777777" w:rsidR="00C41646" w:rsidRPr="00F45AAF" w:rsidRDefault="00C41646" w:rsidP="00336187">
            <w:pPr>
              <w:pStyle w:val="af3"/>
            </w:pPr>
            <w:r w:rsidRPr="00F45AAF">
              <w:t xml:space="preserve">- Обшивка </w:t>
            </w:r>
            <w:proofErr w:type="spellStart"/>
            <w:r w:rsidRPr="00F45AAF">
              <w:t>евровагонка</w:t>
            </w:r>
            <w:proofErr w:type="spellEnd"/>
          </w:p>
          <w:p w14:paraId="67F507EE" w14:textId="77777777" w:rsidR="00C41646" w:rsidRPr="00F45AAF" w:rsidRDefault="00C41646" w:rsidP="00336187">
            <w:pPr>
              <w:pStyle w:val="af3"/>
            </w:pPr>
            <w:r w:rsidRPr="00F45AAF">
              <w:t>- Лаговая система, пол доска шпунтованная</w:t>
            </w:r>
          </w:p>
          <w:p w14:paraId="3E3E18D1" w14:textId="77777777" w:rsidR="00C41646" w:rsidRPr="00F45AAF" w:rsidRDefault="00C41646" w:rsidP="00336187">
            <w:pPr>
              <w:pStyle w:val="af3"/>
            </w:pPr>
            <w:r w:rsidRPr="00F45AAF">
              <w:t>- Дверь металлическая утепленная в комплекте с замком</w:t>
            </w:r>
          </w:p>
          <w:p w14:paraId="6F4ADE38" w14:textId="77777777" w:rsidR="00C41646" w:rsidRPr="00F45AAF" w:rsidRDefault="00C41646" w:rsidP="00336187">
            <w:pPr>
              <w:pStyle w:val="af3"/>
            </w:pPr>
            <w:r w:rsidRPr="00F45AAF">
              <w:t>- Оконный проем пластиковый 2,0*1,7, 4 створки (2 раздвижные)</w:t>
            </w:r>
          </w:p>
          <w:p w14:paraId="263BF172" w14:textId="77777777" w:rsidR="00C41646" w:rsidRPr="00F45AAF" w:rsidRDefault="00C41646" w:rsidP="00336187">
            <w:pPr>
              <w:pStyle w:val="af3"/>
              <w:rPr>
                <w:lang w:eastAsia="en-US"/>
              </w:rPr>
            </w:pPr>
            <w:r w:rsidRPr="00F45AAF">
              <w:t xml:space="preserve">- </w:t>
            </w:r>
            <w:proofErr w:type="spellStart"/>
            <w:r w:rsidRPr="00F45AAF">
              <w:t>Роллета</w:t>
            </w:r>
            <w:proofErr w:type="spellEnd"/>
            <w:r w:rsidRPr="00F45AAF">
              <w:t xml:space="preserve"> с замком по передней стороне</w:t>
            </w:r>
          </w:p>
        </w:tc>
      </w:tr>
      <w:tr w:rsidR="00C41646" w:rsidRPr="00F45AAF" w14:paraId="6E2DAFBE" w14:textId="77777777" w:rsidTr="00336187">
        <w:trPr>
          <w:trHeight w:val="240"/>
        </w:trPr>
        <w:tc>
          <w:tcPr>
            <w:tcW w:w="662" w:type="dxa"/>
            <w:tcBorders>
              <w:top w:val="single" w:sz="6" w:space="0" w:color="000000"/>
              <w:left w:val="single" w:sz="6" w:space="0" w:color="000000"/>
              <w:bottom w:val="single" w:sz="6" w:space="0" w:color="000000"/>
              <w:right w:val="single" w:sz="6" w:space="0" w:color="000000"/>
            </w:tcBorders>
          </w:tcPr>
          <w:p w14:paraId="7B119F6C" w14:textId="77777777" w:rsidR="00C41646" w:rsidRPr="00F45AAF" w:rsidRDefault="00C41646" w:rsidP="00336187">
            <w:pPr>
              <w:pStyle w:val="af3"/>
            </w:pPr>
            <w:r w:rsidRPr="00F45AAF">
              <w:t>3.</w:t>
            </w:r>
          </w:p>
        </w:tc>
        <w:tc>
          <w:tcPr>
            <w:tcW w:w="1864" w:type="dxa"/>
            <w:tcBorders>
              <w:top w:val="single" w:sz="6" w:space="0" w:color="000000"/>
              <w:left w:val="single" w:sz="6" w:space="0" w:color="000000"/>
              <w:bottom w:val="single" w:sz="6" w:space="0" w:color="000000"/>
              <w:right w:val="single" w:sz="6" w:space="0" w:color="000000"/>
            </w:tcBorders>
          </w:tcPr>
          <w:p w14:paraId="6E1DDC68" w14:textId="77777777" w:rsidR="00C41646" w:rsidRPr="00F45AAF" w:rsidRDefault="00C41646" w:rsidP="00336187">
            <w:pPr>
              <w:pStyle w:val="af3"/>
              <w:rPr>
                <w:b/>
              </w:rPr>
            </w:pPr>
            <w:r w:rsidRPr="00F45AAF">
              <w:rPr>
                <w:b/>
              </w:rPr>
              <w:t>Электрика, освещение</w:t>
            </w:r>
          </w:p>
        </w:tc>
        <w:tc>
          <w:tcPr>
            <w:tcW w:w="7938" w:type="dxa"/>
            <w:tcBorders>
              <w:top w:val="single" w:sz="6" w:space="0" w:color="000000"/>
              <w:left w:val="single" w:sz="6" w:space="0" w:color="000000"/>
              <w:bottom w:val="single" w:sz="6" w:space="0" w:color="000000"/>
              <w:right w:val="single" w:sz="6" w:space="0" w:color="000000"/>
            </w:tcBorders>
          </w:tcPr>
          <w:p w14:paraId="0A9D6A76" w14:textId="77777777" w:rsidR="00C41646" w:rsidRPr="00F45AAF" w:rsidRDefault="00C41646" w:rsidP="00336187">
            <w:pPr>
              <w:pStyle w:val="af3"/>
            </w:pPr>
            <w:r w:rsidRPr="00F45AAF">
              <w:t>Электрическая проводка на 11 кВт (6 точек)</w:t>
            </w:r>
          </w:p>
          <w:p w14:paraId="5409DAE7" w14:textId="77777777" w:rsidR="00C41646" w:rsidRPr="00F45AAF" w:rsidRDefault="00C41646" w:rsidP="00336187">
            <w:pPr>
              <w:pStyle w:val="af3"/>
            </w:pPr>
            <w:r w:rsidRPr="00F45AAF">
              <w:t>Светодиодный светильник, уличный, 1 метр длина</w:t>
            </w:r>
          </w:p>
          <w:p w14:paraId="191FA5F0" w14:textId="77777777" w:rsidR="00C41646" w:rsidRPr="00F45AAF" w:rsidRDefault="00C41646" w:rsidP="00336187">
            <w:pPr>
              <w:pStyle w:val="af3"/>
            </w:pPr>
            <w:r w:rsidRPr="00F45AAF">
              <w:t>Инфракрасный обогреватель, 1 КВт</w:t>
            </w:r>
          </w:p>
        </w:tc>
      </w:tr>
      <w:tr w:rsidR="00C41646" w:rsidRPr="00F45AAF" w14:paraId="7460154E" w14:textId="77777777" w:rsidTr="00336187">
        <w:trPr>
          <w:trHeight w:val="240"/>
        </w:trPr>
        <w:tc>
          <w:tcPr>
            <w:tcW w:w="662" w:type="dxa"/>
            <w:tcBorders>
              <w:top w:val="single" w:sz="6" w:space="0" w:color="000000"/>
              <w:left w:val="single" w:sz="6" w:space="0" w:color="000000"/>
              <w:bottom w:val="single" w:sz="6" w:space="0" w:color="000000"/>
              <w:right w:val="single" w:sz="6" w:space="0" w:color="000000"/>
            </w:tcBorders>
          </w:tcPr>
          <w:p w14:paraId="69BBF7C5" w14:textId="77777777" w:rsidR="00C41646" w:rsidRPr="00F45AAF" w:rsidRDefault="00C41646" w:rsidP="00336187">
            <w:pPr>
              <w:pStyle w:val="af3"/>
            </w:pPr>
            <w:r w:rsidRPr="00F45AAF">
              <w:t>4.</w:t>
            </w:r>
          </w:p>
        </w:tc>
        <w:tc>
          <w:tcPr>
            <w:tcW w:w="1864" w:type="dxa"/>
            <w:tcBorders>
              <w:top w:val="single" w:sz="6" w:space="0" w:color="000000"/>
              <w:left w:val="single" w:sz="6" w:space="0" w:color="000000"/>
              <w:bottom w:val="single" w:sz="6" w:space="0" w:color="000000"/>
              <w:right w:val="single" w:sz="6" w:space="0" w:color="000000"/>
            </w:tcBorders>
          </w:tcPr>
          <w:p w14:paraId="6B1D2232" w14:textId="77777777" w:rsidR="00C41646" w:rsidRPr="00F45AAF" w:rsidRDefault="00C41646" w:rsidP="00336187">
            <w:pPr>
              <w:pStyle w:val="af3"/>
              <w:rPr>
                <w:b/>
              </w:rPr>
            </w:pPr>
            <w:r w:rsidRPr="00F45AAF">
              <w:rPr>
                <w:b/>
              </w:rPr>
              <w:t>Наполнение</w:t>
            </w:r>
          </w:p>
        </w:tc>
        <w:tc>
          <w:tcPr>
            <w:tcW w:w="7938" w:type="dxa"/>
            <w:tcBorders>
              <w:top w:val="single" w:sz="6" w:space="0" w:color="000000"/>
              <w:left w:val="single" w:sz="6" w:space="0" w:color="000000"/>
              <w:bottom w:val="single" w:sz="6" w:space="0" w:color="000000"/>
              <w:right w:val="single" w:sz="6" w:space="0" w:color="000000"/>
            </w:tcBorders>
          </w:tcPr>
          <w:p w14:paraId="57B5CC01" w14:textId="77777777" w:rsidR="00C41646" w:rsidRPr="00F45AAF" w:rsidRDefault="00C41646" w:rsidP="00336187">
            <w:pPr>
              <w:pStyle w:val="af3"/>
            </w:pPr>
            <w:r w:rsidRPr="00F45AAF">
              <w:t>Полки, стеллажи, столешницы</w:t>
            </w:r>
          </w:p>
        </w:tc>
      </w:tr>
      <w:tr w:rsidR="00C41646" w:rsidRPr="00F45AAF" w14:paraId="4963AEFC" w14:textId="77777777" w:rsidTr="00336187">
        <w:tc>
          <w:tcPr>
            <w:tcW w:w="662" w:type="dxa"/>
            <w:tcBorders>
              <w:top w:val="single" w:sz="6" w:space="0" w:color="000000"/>
              <w:left w:val="single" w:sz="6" w:space="0" w:color="000000"/>
              <w:bottom w:val="single" w:sz="6" w:space="0" w:color="000000"/>
              <w:right w:val="single" w:sz="6" w:space="0" w:color="000000"/>
            </w:tcBorders>
          </w:tcPr>
          <w:p w14:paraId="251E5476" w14:textId="77777777" w:rsidR="00C41646" w:rsidRPr="00F45AAF" w:rsidRDefault="00C41646" w:rsidP="00336187">
            <w:pPr>
              <w:pStyle w:val="af3"/>
            </w:pPr>
            <w:r w:rsidRPr="00F45AAF">
              <w:t>5.</w:t>
            </w:r>
          </w:p>
        </w:tc>
        <w:tc>
          <w:tcPr>
            <w:tcW w:w="1864" w:type="dxa"/>
            <w:tcBorders>
              <w:top w:val="single" w:sz="6" w:space="0" w:color="000000"/>
              <w:left w:val="single" w:sz="6" w:space="0" w:color="000000"/>
              <w:bottom w:val="single" w:sz="6" w:space="0" w:color="000000"/>
              <w:right w:val="single" w:sz="6" w:space="0" w:color="000000"/>
            </w:tcBorders>
          </w:tcPr>
          <w:p w14:paraId="179B07EA" w14:textId="77777777" w:rsidR="00C41646" w:rsidRPr="00F45AAF" w:rsidRDefault="00C41646" w:rsidP="00336187">
            <w:pPr>
              <w:pStyle w:val="af3"/>
              <w:rPr>
                <w:b/>
              </w:rPr>
            </w:pPr>
            <w:r w:rsidRPr="00F45AAF">
              <w:rPr>
                <w:b/>
              </w:rPr>
              <w:t>Адрес установки</w:t>
            </w:r>
          </w:p>
        </w:tc>
        <w:tc>
          <w:tcPr>
            <w:tcW w:w="7938" w:type="dxa"/>
            <w:tcBorders>
              <w:top w:val="single" w:sz="6" w:space="0" w:color="000000"/>
              <w:left w:val="single" w:sz="6" w:space="0" w:color="000000"/>
              <w:bottom w:val="single" w:sz="6" w:space="0" w:color="000000"/>
              <w:right w:val="single" w:sz="6" w:space="0" w:color="000000"/>
            </w:tcBorders>
          </w:tcPr>
          <w:p w14:paraId="318B55B4" w14:textId="4FD916F0" w:rsidR="00C41646" w:rsidRPr="00F45AAF" w:rsidRDefault="00C41646" w:rsidP="00336187">
            <w:pPr>
              <w:pStyle w:val="af3"/>
            </w:pPr>
            <w:r w:rsidRPr="00F45AAF">
              <w:t>г. Красноярск, Центральный район, площадь Революции, (</w:t>
            </w:r>
            <w:r w:rsidR="00857546">
              <w:t>участок №3</w:t>
            </w:r>
            <w:r w:rsidRPr="00F45AAF">
              <w:t>)</w:t>
            </w:r>
          </w:p>
        </w:tc>
      </w:tr>
    </w:tbl>
    <w:p w14:paraId="7F380CB1" w14:textId="77777777" w:rsidR="00C41646" w:rsidRDefault="00C41646" w:rsidP="00516030">
      <w:pPr>
        <w:widowControl w:val="0"/>
        <w:autoSpaceDE w:val="0"/>
        <w:autoSpaceDN w:val="0"/>
        <w:adjustRightInd w:val="0"/>
        <w:ind w:firstLine="697"/>
        <w:jc w:val="both"/>
        <w:rPr>
          <w:rFonts w:eastAsia="Calibri"/>
          <w:iCs/>
        </w:rPr>
      </w:pPr>
    </w:p>
    <w:p w14:paraId="5E3FFB3E" w14:textId="3470D4BF" w:rsidR="00B13741" w:rsidRPr="00756C3B" w:rsidRDefault="00B13741" w:rsidP="00B13741">
      <w:pPr>
        <w:widowControl w:val="0"/>
        <w:tabs>
          <w:tab w:val="left" w:pos="8160"/>
        </w:tabs>
        <w:autoSpaceDE w:val="0"/>
        <w:autoSpaceDN w:val="0"/>
        <w:adjustRightInd w:val="0"/>
        <w:ind w:firstLine="697"/>
        <w:jc w:val="both"/>
        <w:rPr>
          <w:rFonts w:eastAsia="Calibri"/>
          <w:iCs/>
          <w:u w:val="single"/>
        </w:rPr>
      </w:pPr>
      <w:r w:rsidRPr="00756C3B">
        <w:rPr>
          <w:rFonts w:eastAsia="Calibri"/>
          <w:iCs/>
        </w:rPr>
        <w:t xml:space="preserve">Вид </w:t>
      </w:r>
      <w:r w:rsidR="000F547F" w:rsidRPr="00756C3B">
        <w:rPr>
          <w:rFonts w:eastAsia="Calibri"/>
          <w:iCs/>
        </w:rPr>
        <w:t>О</w:t>
      </w:r>
      <w:r w:rsidRPr="00756C3B">
        <w:rPr>
          <w:rFonts w:eastAsia="Calibri"/>
          <w:iCs/>
        </w:rPr>
        <w:t xml:space="preserve">бъекта: </w:t>
      </w:r>
      <w:r w:rsidR="008D44AF">
        <w:rPr>
          <w:rFonts w:eastAsiaTheme="minorHAnsi"/>
          <w:lang w:eastAsia="en-US"/>
        </w:rPr>
        <w:t>нестационарны</w:t>
      </w:r>
      <w:r w:rsidR="00C41646">
        <w:rPr>
          <w:rFonts w:eastAsiaTheme="minorHAnsi"/>
          <w:lang w:eastAsia="en-US"/>
        </w:rPr>
        <w:t>й</w:t>
      </w:r>
      <w:r w:rsidR="008D44AF">
        <w:rPr>
          <w:rFonts w:eastAsiaTheme="minorHAnsi"/>
          <w:lang w:eastAsia="en-US"/>
        </w:rPr>
        <w:t xml:space="preserve"> объект (</w:t>
      </w:r>
      <w:r w:rsidR="00C41646">
        <w:rPr>
          <w:rFonts w:eastAsiaTheme="minorHAnsi"/>
          <w:lang w:eastAsia="en-US"/>
        </w:rPr>
        <w:t>киоск</w:t>
      </w:r>
      <w:r w:rsidR="008D44AF">
        <w:rPr>
          <w:rFonts w:eastAsiaTheme="minorHAnsi"/>
          <w:lang w:eastAsia="en-US"/>
        </w:rPr>
        <w:t>)</w:t>
      </w:r>
      <w:r w:rsidRPr="00756C3B">
        <w:rPr>
          <w:rFonts w:eastAsia="Calibri"/>
          <w:iCs/>
        </w:rPr>
        <w:t>.</w:t>
      </w:r>
    </w:p>
    <w:p w14:paraId="57966246" w14:textId="77777777" w:rsidR="00756C3B" w:rsidRPr="00756C3B" w:rsidRDefault="00B13741" w:rsidP="00B13741">
      <w:pPr>
        <w:widowControl w:val="0"/>
        <w:autoSpaceDE w:val="0"/>
        <w:autoSpaceDN w:val="0"/>
        <w:adjustRightInd w:val="0"/>
        <w:ind w:firstLine="697"/>
        <w:jc w:val="both"/>
        <w:rPr>
          <w:rFonts w:eastAsia="Calibri"/>
          <w:iCs/>
        </w:rPr>
      </w:pPr>
      <w:r w:rsidRPr="00756C3B">
        <w:rPr>
          <w:rFonts w:eastAsia="Calibri"/>
          <w:iCs/>
        </w:rPr>
        <w:t>3. Объект передается в исправ</w:t>
      </w:r>
      <w:r w:rsidR="00756C3B" w:rsidRPr="00756C3B">
        <w:rPr>
          <w:rFonts w:eastAsia="Calibri"/>
          <w:iCs/>
        </w:rPr>
        <w:t>ном состоянии и без повреждений.</w:t>
      </w:r>
      <w:r w:rsidRPr="00756C3B">
        <w:rPr>
          <w:rFonts w:eastAsia="Calibri"/>
          <w:iCs/>
        </w:rPr>
        <w:t xml:space="preserve"> </w:t>
      </w:r>
    </w:p>
    <w:p w14:paraId="3F4505B9" w14:textId="77777777" w:rsidR="00B13741" w:rsidRPr="00756C3B" w:rsidRDefault="00756C3B" w:rsidP="00B13741">
      <w:pPr>
        <w:widowControl w:val="0"/>
        <w:autoSpaceDE w:val="0"/>
        <w:autoSpaceDN w:val="0"/>
        <w:adjustRightInd w:val="0"/>
        <w:ind w:firstLine="697"/>
        <w:jc w:val="both"/>
        <w:rPr>
          <w:rFonts w:eastAsia="Calibri"/>
          <w:iCs/>
        </w:rPr>
      </w:pPr>
      <w:r>
        <w:rPr>
          <w:rFonts w:eastAsia="Calibri"/>
          <w:iCs/>
        </w:rPr>
        <w:t>4</w:t>
      </w:r>
      <w:r w:rsidR="00B13741" w:rsidRPr="00756C3B">
        <w:rPr>
          <w:rFonts w:eastAsia="Calibri"/>
          <w:iCs/>
        </w:rPr>
        <w:t>. Настоящий Акт составлен в двух экземплярах, имеющих равную юридическую силу, по одному для каждой из Сторон.</w:t>
      </w:r>
    </w:p>
    <w:tbl>
      <w:tblPr>
        <w:tblW w:w="0" w:type="auto"/>
        <w:tblLook w:val="04A0" w:firstRow="1" w:lastRow="0" w:firstColumn="1" w:lastColumn="0" w:noHBand="0" w:noVBand="1"/>
      </w:tblPr>
      <w:tblGrid>
        <w:gridCol w:w="3808"/>
        <w:gridCol w:w="1820"/>
        <w:gridCol w:w="3616"/>
      </w:tblGrid>
      <w:tr w:rsidR="00B13741" w:rsidRPr="00756C3B" w14:paraId="0C43AB14" w14:textId="77777777" w:rsidTr="00E46F5E">
        <w:tc>
          <w:tcPr>
            <w:tcW w:w="3808" w:type="dxa"/>
          </w:tcPr>
          <w:p w14:paraId="55F9726E" w14:textId="77777777" w:rsidR="002942BD" w:rsidRPr="00AF1272" w:rsidRDefault="002942BD" w:rsidP="00B13741">
            <w:pPr>
              <w:widowControl w:val="0"/>
              <w:autoSpaceDE w:val="0"/>
              <w:autoSpaceDN w:val="0"/>
              <w:adjustRightInd w:val="0"/>
              <w:ind w:firstLine="709"/>
              <w:jc w:val="both"/>
              <w:rPr>
                <w:rFonts w:eastAsia="Calibri"/>
                <w:iCs/>
                <w:u w:val="single"/>
              </w:rPr>
            </w:pPr>
          </w:p>
          <w:p w14:paraId="5DA7D933" w14:textId="77777777" w:rsidR="00B13741" w:rsidRPr="00756C3B" w:rsidRDefault="00B13741" w:rsidP="00B13741">
            <w:pPr>
              <w:widowControl w:val="0"/>
              <w:autoSpaceDE w:val="0"/>
              <w:autoSpaceDN w:val="0"/>
              <w:adjustRightInd w:val="0"/>
              <w:ind w:firstLine="709"/>
              <w:jc w:val="both"/>
              <w:rPr>
                <w:rFonts w:eastAsia="Calibri"/>
                <w:iCs/>
                <w:u w:val="single"/>
                <w:lang w:val="en-US"/>
              </w:rPr>
            </w:pPr>
            <w:proofErr w:type="spellStart"/>
            <w:r w:rsidRPr="00756C3B">
              <w:rPr>
                <w:rFonts w:eastAsia="Calibri"/>
                <w:iCs/>
                <w:u w:val="single"/>
                <w:lang w:val="en-US"/>
              </w:rPr>
              <w:t>Учреждение</w:t>
            </w:r>
            <w:proofErr w:type="spellEnd"/>
            <w:r w:rsidRPr="00756C3B">
              <w:rPr>
                <w:rFonts w:eastAsia="Calibri"/>
                <w:iCs/>
                <w:u w:val="single"/>
                <w:lang w:val="en-US"/>
              </w:rPr>
              <w:t>:</w:t>
            </w:r>
          </w:p>
          <w:p w14:paraId="0B44614E" w14:textId="77777777" w:rsidR="00B13741" w:rsidRPr="00756C3B" w:rsidRDefault="00B13741" w:rsidP="00756C3B">
            <w:pPr>
              <w:widowControl w:val="0"/>
              <w:autoSpaceDE w:val="0"/>
              <w:autoSpaceDN w:val="0"/>
              <w:adjustRightInd w:val="0"/>
              <w:ind w:firstLine="709"/>
              <w:jc w:val="both"/>
              <w:rPr>
                <w:iCs/>
              </w:rPr>
            </w:pPr>
            <w:r w:rsidRPr="00756C3B">
              <w:rPr>
                <w:iCs/>
              </w:rPr>
              <w:t>МАУ «</w:t>
            </w:r>
            <w:proofErr w:type="spellStart"/>
            <w:r w:rsidR="00756C3B">
              <w:rPr>
                <w:iCs/>
              </w:rPr>
              <w:t>Красгорпарк</w:t>
            </w:r>
            <w:proofErr w:type="spellEnd"/>
            <w:r w:rsidRPr="00756C3B">
              <w:rPr>
                <w:iCs/>
              </w:rPr>
              <w:t>»</w:t>
            </w:r>
          </w:p>
        </w:tc>
        <w:tc>
          <w:tcPr>
            <w:tcW w:w="1820" w:type="dxa"/>
          </w:tcPr>
          <w:p w14:paraId="5955B6C4" w14:textId="77777777" w:rsidR="00B13741" w:rsidRPr="00756C3B" w:rsidRDefault="00B13741" w:rsidP="00B13741">
            <w:pPr>
              <w:widowControl w:val="0"/>
              <w:autoSpaceDE w:val="0"/>
              <w:autoSpaceDN w:val="0"/>
              <w:adjustRightInd w:val="0"/>
              <w:ind w:right="-5" w:firstLine="709"/>
              <w:jc w:val="both"/>
              <w:rPr>
                <w:rFonts w:eastAsia="Calibri"/>
                <w:iCs/>
                <w:u w:val="single"/>
                <w:lang w:val="en-US"/>
              </w:rPr>
            </w:pPr>
          </w:p>
        </w:tc>
        <w:tc>
          <w:tcPr>
            <w:tcW w:w="3616" w:type="dxa"/>
          </w:tcPr>
          <w:p w14:paraId="48515757" w14:textId="77777777" w:rsidR="002942BD" w:rsidRDefault="002942BD" w:rsidP="00B13741">
            <w:pPr>
              <w:widowControl w:val="0"/>
              <w:autoSpaceDE w:val="0"/>
              <w:autoSpaceDN w:val="0"/>
              <w:adjustRightInd w:val="0"/>
              <w:ind w:right="-5" w:firstLine="709"/>
              <w:jc w:val="both"/>
              <w:rPr>
                <w:rFonts w:eastAsia="Calibri"/>
                <w:iCs/>
                <w:u w:val="single"/>
                <w:lang w:val="en-US"/>
              </w:rPr>
            </w:pPr>
          </w:p>
          <w:p w14:paraId="73909226" w14:textId="77777777" w:rsidR="00B13741" w:rsidRPr="00756C3B" w:rsidRDefault="00B13741" w:rsidP="00B13741">
            <w:pPr>
              <w:widowControl w:val="0"/>
              <w:autoSpaceDE w:val="0"/>
              <w:autoSpaceDN w:val="0"/>
              <w:adjustRightInd w:val="0"/>
              <w:ind w:right="-5" w:firstLine="709"/>
              <w:jc w:val="both"/>
              <w:rPr>
                <w:iCs/>
                <w:u w:val="single"/>
              </w:rPr>
            </w:pPr>
            <w:proofErr w:type="spellStart"/>
            <w:r w:rsidRPr="00756C3B">
              <w:rPr>
                <w:rFonts w:eastAsia="Calibri"/>
                <w:iCs/>
                <w:u w:val="single"/>
                <w:lang w:val="en-US"/>
              </w:rPr>
              <w:t>Предприниматель</w:t>
            </w:r>
            <w:proofErr w:type="spellEnd"/>
            <w:r w:rsidRPr="00756C3B">
              <w:rPr>
                <w:rFonts w:eastAsia="Calibri"/>
                <w:iCs/>
                <w:u w:val="single"/>
              </w:rPr>
              <w:t>:</w:t>
            </w:r>
          </w:p>
        </w:tc>
      </w:tr>
      <w:tr w:rsidR="00B13741" w:rsidRPr="00756C3B" w14:paraId="35A557AA" w14:textId="77777777" w:rsidTr="00E46F5E">
        <w:tc>
          <w:tcPr>
            <w:tcW w:w="3808" w:type="dxa"/>
          </w:tcPr>
          <w:p w14:paraId="1B06C7B4" w14:textId="77777777" w:rsidR="00B13741" w:rsidRPr="00756C3B" w:rsidRDefault="00B13741" w:rsidP="00B13741">
            <w:pPr>
              <w:widowControl w:val="0"/>
              <w:autoSpaceDE w:val="0"/>
              <w:autoSpaceDN w:val="0"/>
              <w:adjustRightInd w:val="0"/>
              <w:ind w:firstLine="709"/>
              <w:jc w:val="both"/>
              <w:rPr>
                <w:rFonts w:eastAsia="Calibri"/>
                <w:iCs/>
              </w:rPr>
            </w:pPr>
            <w:r w:rsidRPr="00756C3B">
              <w:rPr>
                <w:rFonts w:eastAsia="Calibri"/>
                <w:iCs/>
              </w:rPr>
              <w:t>_________________</w:t>
            </w:r>
          </w:p>
          <w:p w14:paraId="6E280906" w14:textId="77777777" w:rsidR="00B13741" w:rsidRPr="00756C3B" w:rsidRDefault="00B13741" w:rsidP="00B13741">
            <w:pPr>
              <w:widowControl w:val="0"/>
              <w:autoSpaceDE w:val="0"/>
              <w:autoSpaceDN w:val="0"/>
              <w:adjustRightInd w:val="0"/>
              <w:ind w:firstLine="709"/>
              <w:jc w:val="both"/>
              <w:rPr>
                <w:rFonts w:eastAsia="Calibri"/>
                <w:iCs/>
              </w:rPr>
            </w:pPr>
          </w:p>
          <w:p w14:paraId="10EF13B5" w14:textId="77777777" w:rsidR="00B13741" w:rsidRPr="00756C3B" w:rsidRDefault="00B13741" w:rsidP="00D9043E">
            <w:pPr>
              <w:widowControl w:val="0"/>
              <w:autoSpaceDE w:val="0"/>
              <w:autoSpaceDN w:val="0"/>
              <w:adjustRightInd w:val="0"/>
              <w:jc w:val="both"/>
              <w:rPr>
                <w:iCs/>
              </w:rPr>
            </w:pPr>
            <w:r w:rsidRPr="00756C3B">
              <w:rPr>
                <w:rFonts w:eastAsia="Calibri"/>
                <w:iCs/>
              </w:rPr>
              <w:t>_________/</w:t>
            </w:r>
            <w:r w:rsidR="00D9043E">
              <w:rPr>
                <w:rFonts w:eastAsia="Calibri"/>
                <w:iCs/>
              </w:rPr>
              <w:t>А</w:t>
            </w:r>
            <w:r w:rsidRPr="00756C3B">
              <w:rPr>
                <w:rFonts w:eastAsia="Calibri"/>
                <w:iCs/>
              </w:rPr>
              <w:t>.</w:t>
            </w:r>
            <w:r w:rsidR="00D9043E">
              <w:rPr>
                <w:rFonts w:eastAsia="Calibri"/>
                <w:iCs/>
              </w:rPr>
              <w:t>Ю</w:t>
            </w:r>
            <w:r w:rsidRPr="00756C3B">
              <w:rPr>
                <w:rFonts w:eastAsia="Calibri"/>
                <w:iCs/>
              </w:rPr>
              <w:t xml:space="preserve">. </w:t>
            </w:r>
            <w:r w:rsidR="00D9043E">
              <w:rPr>
                <w:rFonts w:eastAsia="Calibri"/>
                <w:iCs/>
              </w:rPr>
              <w:t>Митрошкин</w:t>
            </w:r>
            <w:r w:rsidRPr="00756C3B">
              <w:rPr>
                <w:rFonts w:eastAsia="Calibri"/>
                <w:iCs/>
              </w:rPr>
              <w:t>/</w:t>
            </w:r>
          </w:p>
        </w:tc>
        <w:tc>
          <w:tcPr>
            <w:tcW w:w="1820" w:type="dxa"/>
          </w:tcPr>
          <w:p w14:paraId="3ED3C937" w14:textId="77777777" w:rsidR="00B13741" w:rsidRPr="00756C3B" w:rsidRDefault="00B13741" w:rsidP="00B13741">
            <w:pPr>
              <w:widowControl w:val="0"/>
              <w:autoSpaceDE w:val="0"/>
              <w:autoSpaceDN w:val="0"/>
              <w:adjustRightInd w:val="0"/>
              <w:ind w:firstLine="709"/>
              <w:jc w:val="both"/>
              <w:rPr>
                <w:rFonts w:eastAsia="Calibri"/>
                <w:iCs/>
              </w:rPr>
            </w:pPr>
          </w:p>
        </w:tc>
        <w:tc>
          <w:tcPr>
            <w:tcW w:w="3616" w:type="dxa"/>
          </w:tcPr>
          <w:p w14:paraId="5DDB213D" w14:textId="77777777" w:rsidR="00B13741" w:rsidRPr="00756C3B" w:rsidRDefault="00B13741" w:rsidP="00B13741">
            <w:pPr>
              <w:widowControl w:val="0"/>
              <w:autoSpaceDE w:val="0"/>
              <w:autoSpaceDN w:val="0"/>
              <w:adjustRightInd w:val="0"/>
              <w:ind w:firstLine="709"/>
              <w:jc w:val="both"/>
              <w:rPr>
                <w:iCs/>
              </w:rPr>
            </w:pPr>
            <w:r w:rsidRPr="00756C3B">
              <w:rPr>
                <w:rFonts w:eastAsia="Calibri"/>
                <w:iCs/>
              </w:rPr>
              <w:t>_______________</w:t>
            </w:r>
          </w:p>
          <w:p w14:paraId="3A970E55" w14:textId="77777777" w:rsidR="00B13741" w:rsidRPr="00756C3B" w:rsidRDefault="00B13741" w:rsidP="00B13741">
            <w:pPr>
              <w:widowControl w:val="0"/>
              <w:autoSpaceDE w:val="0"/>
              <w:autoSpaceDN w:val="0"/>
              <w:adjustRightInd w:val="0"/>
              <w:ind w:firstLine="709"/>
              <w:jc w:val="both"/>
              <w:rPr>
                <w:rFonts w:eastAsia="Calibri"/>
                <w:iCs/>
              </w:rPr>
            </w:pPr>
          </w:p>
          <w:p w14:paraId="500D9F4E" w14:textId="77777777" w:rsidR="00B13741" w:rsidRPr="00756C3B" w:rsidRDefault="00B13741" w:rsidP="00B13741">
            <w:pPr>
              <w:widowControl w:val="0"/>
              <w:autoSpaceDE w:val="0"/>
              <w:autoSpaceDN w:val="0"/>
              <w:adjustRightInd w:val="0"/>
              <w:ind w:left="708" w:hanging="673"/>
              <w:jc w:val="both"/>
              <w:rPr>
                <w:iCs/>
              </w:rPr>
            </w:pPr>
            <w:r w:rsidRPr="00756C3B">
              <w:rPr>
                <w:rFonts w:eastAsia="Calibri"/>
                <w:iCs/>
              </w:rPr>
              <w:t>________________/______/</w:t>
            </w:r>
          </w:p>
        </w:tc>
      </w:tr>
    </w:tbl>
    <w:p w14:paraId="2320F6EA" w14:textId="77777777" w:rsidR="00B13741" w:rsidRPr="00B13741" w:rsidRDefault="00B13741" w:rsidP="00B13741">
      <w:pPr>
        <w:widowControl w:val="0"/>
        <w:autoSpaceDE w:val="0"/>
        <w:autoSpaceDN w:val="0"/>
        <w:adjustRightInd w:val="0"/>
        <w:spacing w:before="120" w:after="120"/>
        <w:rPr>
          <w:rFonts w:eastAsia="Calibri"/>
          <w:b/>
          <w:i/>
          <w:iCs/>
        </w:rPr>
      </w:pPr>
    </w:p>
    <w:p w14:paraId="42AD46E6" w14:textId="77777777" w:rsidR="00B13741" w:rsidRPr="00B13741" w:rsidRDefault="00B13741" w:rsidP="00B13741">
      <w:pPr>
        <w:widowControl w:val="0"/>
        <w:tabs>
          <w:tab w:val="left" w:pos="851"/>
          <w:tab w:val="left" w:pos="993"/>
        </w:tabs>
        <w:suppressAutoHyphens/>
        <w:autoSpaceDE w:val="0"/>
        <w:autoSpaceDN w:val="0"/>
        <w:adjustRightInd w:val="0"/>
        <w:spacing w:line="228" w:lineRule="auto"/>
        <w:ind w:firstLine="709"/>
        <w:jc w:val="right"/>
        <w:rPr>
          <w:rFonts w:eastAsia="Calibri"/>
          <w:i/>
          <w:iCs/>
        </w:rPr>
      </w:pPr>
    </w:p>
    <w:p w14:paraId="0C85C1DF" w14:textId="77777777" w:rsidR="00B13741" w:rsidRPr="00B13741" w:rsidRDefault="00B13741" w:rsidP="00B13741">
      <w:pPr>
        <w:widowControl w:val="0"/>
        <w:autoSpaceDE w:val="0"/>
        <w:autoSpaceDN w:val="0"/>
        <w:adjustRightInd w:val="0"/>
        <w:rPr>
          <w:i/>
          <w:iCs/>
          <w:sz w:val="20"/>
          <w:szCs w:val="20"/>
        </w:rPr>
      </w:pPr>
    </w:p>
    <w:p w14:paraId="026B3319" w14:textId="77777777" w:rsidR="00764411" w:rsidRDefault="00764411" w:rsidP="00B13741">
      <w:pPr>
        <w:widowControl w:val="0"/>
        <w:tabs>
          <w:tab w:val="left" w:pos="851"/>
          <w:tab w:val="left" w:pos="993"/>
        </w:tabs>
        <w:suppressAutoHyphens/>
        <w:autoSpaceDE w:val="0"/>
        <w:autoSpaceDN w:val="0"/>
        <w:adjustRightInd w:val="0"/>
        <w:spacing w:line="228" w:lineRule="auto"/>
        <w:ind w:firstLine="709"/>
        <w:jc w:val="right"/>
        <w:rPr>
          <w:rFonts w:eastAsia="Calibri"/>
          <w:i/>
          <w:iCs/>
        </w:rPr>
      </w:pPr>
    </w:p>
    <w:p w14:paraId="65940A91" w14:textId="77777777" w:rsidR="00764411" w:rsidRDefault="00764411" w:rsidP="00B13741">
      <w:pPr>
        <w:widowControl w:val="0"/>
        <w:tabs>
          <w:tab w:val="left" w:pos="851"/>
          <w:tab w:val="left" w:pos="993"/>
        </w:tabs>
        <w:suppressAutoHyphens/>
        <w:autoSpaceDE w:val="0"/>
        <w:autoSpaceDN w:val="0"/>
        <w:adjustRightInd w:val="0"/>
        <w:spacing w:line="228" w:lineRule="auto"/>
        <w:ind w:firstLine="709"/>
        <w:jc w:val="right"/>
        <w:rPr>
          <w:rFonts w:eastAsia="Calibri"/>
          <w:i/>
          <w:iCs/>
        </w:rPr>
      </w:pPr>
    </w:p>
    <w:p w14:paraId="7B663743" w14:textId="77777777" w:rsidR="00764411" w:rsidRDefault="00764411" w:rsidP="00B13741">
      <w:pPr>
        <w:widowControl w:val="0"/>
        <w:tabs>
          <w:tab w:val="left" w:pos="851"/>
          <w:tab w:val="left" w:pos="993"/>
        </w:tabs>
        <w:suppressAutoHyphens/>
        <w:autoSpaceDE w:val="0"/>
        <w:autoSpaceDN w:val="0"/>
        <w:adjustRightInd w:val="0"/>
        <w:spacing w:line="228" w:lineRule="auto"/>
        <w:ind w:firstLine="709"/>
        <w:jc w:val="right"/>
        <w:rPr>
          <w:rFonts w:eastAsia="Calibri"/>
          <w:i/>
          <w:iCs/>
        </w:rPr>
      </w:pPr>
    </w:p>
    <w:p w14:paraId="1B630D56" w14:textId="77777777" w:rsidR="00307384" w:rsidRDefault="00307384" w:rsidP="006548EF">
      <w:pPr>
        <w:widowControl w:val="0"/>
        <w:tabs>
          <w:tab w:val="left" w:pos="4111"/>
        </w:tabs>
        <w:autoSpaceDE w:val="0"/>
        <w:autoSpaceDN w:val="0"/>
        <w:adjustRightInd w:val="0"/>
        <w:ind w:left="-993"/>
        <w:jc w:val="right"/>
        <w:rPr>
          <w:rFonts w:eastAsia="Calibri"/>
          <w:b/>
          <w:iCs/>
          <w:sz w:val="21"/>
          <w:szCs w:val="21"/>
        </w:rPr>
      </w:pPr>
    </w:p>
    <w:p w14:paraId="420369CB"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17FE6A83"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1648EE4C"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06EA90C3"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6FC03053"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3B0AD5CA"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29B8871E"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2724507C"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37305C92"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555C175E"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48F9522E"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1FD2912B"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6C17EC05"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6CC66E01"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137715AD"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5A874452"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1254D9A7"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5C2EA9AB"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052FE256"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190AAF39"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49F0D71A"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3778DF88"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679E6A44" w14:textId="77777777" w:rsidR="00C41646" w:rsidRDefault="00C41646" w:rsidP="006548EF">
      <w:pPr>
        <w:widowControl w:val="0"/>
        <w:tabs>
          <w:tab w:val="left" w:pos="4111"/>
        </w:tabs>
        <w:autoSpaceDE w:val="0"/>
        <w:autoSpaceDN w:val="0"/>
        <w:adjustRightInd w:val="0"/>
        <w:ind w:left="-993"/>
        <w:jc w:val="right"/>
        <w:rPr>
          <w:rFonts w:eastAsia="Calibri"/>
          <w:b/>
          <w:iCs/>
          <w:sz w:val="21"/>
          <w:szCs w:val="21"/>
        </w:rPr>
      </w:pPr>
    </w:p>
    <w:p w14:paraId="435FAC76" w14:textId="77777777" w:rsidR="00C41646" w:rsidRDefault="00C41646" w:rsidP="006548EF">
      <w:pPr>
        <w:widowControl w:val="0"/>
        <w:tabs>
          <w:tab w:val="left" w:pos="4111"/>
        </w:tabs>
        <w:autoSpaceDE w:val="0"/>
        <w:autoSpaceDN w:val="0"/>
        <w:adjustRightInd w:val="0"/>
        <w:ind w:left="-993"/>
        <w:jc w:val="right"/>
        <w:rPr>
          <w:rFonts w:eastAsia="Calibri"/>
          <w:b/>
          <w:iCs/>
          <w:sz w:val="21"/>
          <w:szCs w:val="21"/>
        </w:rPr>
      </w:pPr>
    </w:p>
    <w:p w14:paraId="48680B13" w14:textId="77777777" w:rsidR="00C41646" w:rsidRDefault="00C41646" w:rsidP="006548EF">
      <w:pPr>
        <w:widowControl w:val="0"/>
        <w:tabs>
          <w:tab w:val="left" w:pos="4111"/>
        </w:tabs>
        <w:autoSpaceDE w:val="0"/>
        <w:autoSpaceDN w:val="0"/>
        <w:adjustRightInd w:val="0"/>
        <w:ind w:left="-993"/>
        <w:jc w:val="right"/>
        <w:rPr>
          <w:rFonts w:eastAsia="Calibri"/>
          <w:b/>
          <w:iCs/>
          <w:sz w:val="21"/>
          <w:szCs w:val="21"/>
        </w:rPr>
      </w:pPr>
    </w:p>
    <w:p w14:paraId="5A7DBA6F" w14:textId="77777777" w:rsidR="00C41646" w:rsidRDefault="00C41646" w:rsidP="006548EF">
      <w:pPr>
        <w:widowControl w:val="0"/>
        <w:tabs>
          <w:tab w:val="left" w:pos="4111"/>
        </w:tabs>
        <w:autoSpaceDE w:val="0"/>
        <w:autoSpaceDN w:val="0"/>
        <w:adjustRightInd w:val="0"/>
        <w:ind w:left="-993"/>
        <w:jc w:val="right"/>
        <w:rPr>
          <w:rFonts w:eastAsia="Calibri"/>
          <w:b/>
          <w:iCs/>
          <w:sz w:val="21"/>
          <w:szCs w:val="21"/>
        </w:rPr>
      </w:pPr>
    </w:p>
    <w:p w14:paraId="246608B2" w14:textId="77777777" w:rsidR="00C41646" w:rsidRDefault="00C41646" w:rsidP="006548EF">
      <w:pPr>
        <w:widowControl w:val="0"/>
        <w:tabs>
          <w:tab w:val="left" w:pos="4111"/>
        </w:tabs>
        <w:autoSpaceDE w:val="0"/>
        <w:autoSpaceDN w:val="0"/>
        <w:adjustRightInd w:val="0"/>
        <w:ind w:left="-993"/>
        <w:jc w:val="right"/>
        <w:rPr>
          <w:rFonts w:eastAsia="Calibri"/>
          <w:b/>
          <w:iCs/>
          <w:sz w:val="21"/>
          <w:szCs w:val="21"/>
        </w:rPr>
      </w:pPr>
    </w:p>
    <w:p w14:paraId="79685C5E" w14:textId="77777777" w:rsidR="00C41646" w:rsidRDefault="00C41646" w:rsidP="006548EF">
      <w:pPr>
        <w:widowControl w:val="0"/>
        <w:tabs>
          <w:tab w:val="left" w:pos="4111"/>
        </w:tabs>
        <w:autoSpaceDE w:val="0"/>
        <w:autoSpaceDN w:val="0"/>
        <w:adjustRightInd w:val="0"/>
        <w:ind w:left="-993"/>
        <w:jc w:val="right"/>
        <w:rPr>
          <w:rFonts w:eastAsia="Calibri"/>
          <w:b/>
          <w:iCs/>
          <w:sz w:val="21"/>
          <w:szCs w:val="21"/>
        </w:rPr>
      </w:pPr>
    </w:p>
    <w:p w14:paraId="33AC7BD5" w14:textId="77777777" w:rsidR="00C41646" w:rsidRDefault="00C41646" w:rsidP="006548EF">
      <w:pPr>
        <w:widowControl w:val="0"/>
        <w:tabs>
          <w:tab w:val="left" w:pos="4111"/>
        </w:tabs>
        <w:autoSpaceDE w:val="0"/>
        <w:autoSpaceDN w:val="0"/>
        <w:adjustRightInd w:val="0"/>
        <w:ind w:left="-993"/>
        <w:jc w:val="right"/>
        <w:rPr>
          <w:rFonts w:eastAsia="Calibri"/>
          <w:b/>
          <w:iCs/>
          <w:sz w:val="21"/>
          <w:szCs w:val="21"/>
        </w:rPr>
      </w:pPr>
    </w:p>
    <w:p w14:paraId="7B17739D" w14:textId="77777777" w:rsidR="00C41646" w:rsidRDefault="00C41646" w:rsidP="006548EF">
      <w:pPr>
        <w:widowControl w:val="0"/>
        <w:tabs>
          <w:tab w:val="left" w:pos="4111"/>
        </w:tabs>
        <w:autoSpaceDE w:val="0"/>
        <w:autoSpaceDN w:val="0"/>
        <w:adjustRightInd w:val="0"/>
        <w:ind w:left="-993"/>
        <w:jc w:val="right"/>
        <w:rPr>
          <w:rFonts w:eastAsia="Calibri"/>
          <w:b/>
          <w:iCs/>
          <w:sz w:val="21"/>
          <w:szCs w:val="21"/>
        </w:rPr>
      </w:pPr>
    </w:p>
    <w:p w14:paraId="4DBB5B0D" w14:textId="77777777" w:rsidR="00C41646" w:rsidRDefault="00C41646" w:rsidP="006548EF">
      <w:pPr>
        <w:widowControl w:val="0"/>
        <w:tabs>
          <w:tab w:val="left" w:pos="4111"/>
        </w:tabs>
        <w:autoSpaceDE w:val="0"/>
        <w:autoSpaceDN w:val="0"/>
        <w:adjustRightInd w:val="0"/>
        <w:ind w:left="-993"/>
        <w:jc w:val="right"/>
        <w:rPr>
          <w:rFonts w:eastAsia="Calibri"/>
          <w:b/>
          <w:iCs/>
          <w:sz w:val="21"/>
          <w:szCs w:val="21"/>
        </w:rPr>
      </w:pPr>
    </w:p>
    <w:p w14:paraId="27A0D5DE" w14:textId="77777777" w:rsidR="00C41646" w:rsidRDefault="00C41646" w:rsidP="006548EF">
      <w:pPr>
        <w:widowControl w:val="0"/>
        <w:tabs>
          <w:tab w:val="left" w:pos="4111"/>
        </w:tabs>
        <w:autoSpaceDE w:val="0"/>
        <w:autoSpaceDN w:val="0"/>
        <w:adjustRightInd w:val="0"/>
        <w:ind w:left="-993"/>
        <w:jc w:val="right"/>
        <w:rPr>
          <w:rFonts w:eastAsia="Calibri"/>
          <w:b/>
          <w:iCs/>
          <w:sz w:val="21"/>
          <w:szCs w:val="21"/>
        </w:rPr>
      </w:pPr>
    </w:p>
    <w:p w14:paraId="60397ED0" w14:textId="77777777" w:rsidR="00C41646" w:rsidRDefault="00C41646" w:rsidP="006548EF">
      <w:pPr>
        <w:widowControl w:val="0"/>
        <w:tabs>
          <w:tab w:val="left" w:pos="4111"/>
        </w:tabs>
        <w:autoSpaceDE w:val="0"/>
        <w:autoSpaceDN w:val="0"/>
        <w:adjustRightInd w:val="0"/>
        <w:ind w:left="-993"/>
        <w:jc w:val="right"/>
        <w:rPr>
          <w:rFonts w:eastAsia="Calibri"/>
          <w:b/>
          <w:iCs/>
          <w:sz w:val="21"/>
          <w:szCs w:val="21"/>
        </w:rPr>
      </w:pPr>
    </w:p>
    <w:p w14:paraId="18C2D140" w14:textId="77777777" w:rsidR="00C41646" w:rsidRDefault="00C41646" w:rsidP="006548EF">
      <w:pPr>
        <w:widowControl w:val="0"/>
        <w:tabs>
          <w:tab w:val="left" w:pos="4111"/>
        </w:tabs>
        <w:autoSpaceDE w:val="0"/>
        <w:autoSpaceDN w:val="0"/>
        <w:adjustRightInd w:val="0"/>
        <w:ind w:left="-993"/>
        <w:jc w:val="right"/>
        <w:rPr>
          <w:rFonts w:eastAsia="Calibri"/>
          <w:b/>
          <w:iCs/>
          <w:sz w:val="21"/>
          <w:szCs w:val="21"/>
        </w:rPr>
      </w:pPr>
    </w:p>
    <w:p w14:paraId="33242B24"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0D97C98A" w14:textId="77777777" w:rsidR="00D9043E" w:rsidRDefault="00D9043E" w:rsidP="006548EF">
      <w:pPr>
        <w:widowControl w:val="0"/>
        <w:tabs>
          <w:tab w:val="left" w:pos="4111"/>
        </w:tabs>
        <w:autoSpaceDE w:val="0"/>
        <w:autoSpaceDN w:val="0"/>
        <w:adjustRightInd w:val="0"/>
        <w:ind w:left="-993"/>
        <w:jc w:val="right"/>
        <w:rPr>
          <w:rFonts w:eastAsia="Calibri"/>
          <w:b/>
          <w:iCs/>
          <w:sz w:val="21"/>
          <w:szCs w:val="21"/>
        </w:rPr>
      </w:pPr>
    </w:p>
    <w:p w14:paraId="131B7539" w14:textId="77777777" w:rsidR="00307384" w:rsidRDefault="00307384" w:rsidP="006548EF">
      <w:pPr>
        <w:widowControl w:val="0"/>
        <w:tabs>
          <w:tab w:val="left" w:pos="4111"/>
        </w:tabs>
        <w:autoSpaceDE w:val="0"/>
        <w:autoSpaceDN w:val="0"/>
        <w:adjustRightInd w:val="0"/>
        <w:ind w:left="-993"/>
        <w:jc w:val="right"/>
        <w:rPr>
          <w:rFonts w:eastAsia="Calibri"/>
          <w:b/>
          <w:iCs/>
          <w:sz w:val="21"/>
          <w:szCs w:val="21"/>
        </w:rPr>
      </w:pPr>
    </w:p>
    <w:p w14:paraId="1F6CC721" w14:textId="77777777" w:rsidR="006548EF" w:rsidRPr="000F547F" w:rsidRDefault="006548EF" w:rsidP="006548EF">
      <w:pPr>
        <w:widowControl w:val="0"/>
        <w:tabs>
          <w:tab w:val="left" w:pos="4111"/>
        </w:tabs>
        <w:autoSpaceDE w:val="0"/>
        <w:autoSpaceDN w:val="0"/>
        <w:adjustRightInd w:val="0"/>
        <w:ind w:left="-993"/>
        <w:jc w:val="right"/>
        <w:rPr>
          <w:rFonts w:eastAsia="Calibri"/>
          <w:b/>
          <w:iCs/>
          <w:sz w:val="21"/>
          <w:szCs w:val="21"/>
        </w:rPr>
      </w:pPr>
      <w:r w:rsidRPr="000F547F">
        <w:rPr>
          <w:rFonts w:eastAsia="Calibri"/>
          <w:b/>
          <w:iCs/>
          <w:sz w:val="21"/>
          <w:szCs w:val="21"/>
        </w:rPr>
        <w:t xml:space="preserve">Приложение </w:t>
      </w:r>
      <w:r>
        <w:rPr>
          <w:rFonts w:eastAsia="Calibri"/>
          <w:b/>
          <w:iCs/>
          <w:sz w:val="21"/>
          <w:szCs w:val="21"/>
        </w:rPr>
        <w:t>№ 4</w:t>
      </w:r>
    </w:p>
    <w:p w14:paraId="2B1FF20A" w14:textId="77777777" w:rsidR="006548EF" w:rsidRPr="000F547F" w:rsidRDefault="006548EF" w:rsidP="006548EF">
      <w:pPr>
        <w:jc w:val="right"/>
        <w:rPr>
          <w:b/>
          <w:sz w:val="21"/>
          <w:szCs w:val="21"/>
        </w:rPr>
      </w:pPr>
      <w:r w:rsidRPr="000F547F">
        <w:rPr>
          <w:b/>
          <w:sz w:val="21"/>
          <w:szCs w:val="21"/>
        </w:rPr>
        <w:t xml:space="preserve">к Договору </w:t>
      </w:r>
      <w:r w:rsidR="00E111C5" w:rsidRPr="00E111C5">
        <w:rPr>
          <w:b/>
          <w:sz w:val="21"/>
          <w:szCs w:val="21"/>
        </w:rPr>
        <w:t xml:space="preserve">аренды движимого имущества  </w:t>
      </w:r>
    </w:p>
    <w:p w14:paraId="03953431" w14:textId="77777777" w:rsidR="006548EF" w:rsidRPr="000F547F" w:rsidRDefault="006548EF" w:rsidP="006548EF">
      <w:pPr>
        <w:jc w:val="right"/>
        <w:rPr>
          <w:b/>
          <w:sz w:val="21"/>
          <w:szCs w:val="21"/>
        </w:rPr>
      </w:pPr>
      <w:r w:rsidRPr="000F547F">
        <w:rPr>
          <w:b/>
          <w:sz w:val="21"/>
          <w:szCs w:val="21"/>
        </w:rPr>
        <w:t>№ ____ от «____» ________ 202</w:t>
      </w:r>
      <w:r w:rsidR="002D2ACD">
        <w:rPr>
          <w:b/>
          <w:sz w:val="21"/>
          <w:szCs w:val="21"/>
        </w:rPr>
        <w:t>1</w:t>
      </w:r>
      <w:r w:rsidRPr="000F547F">
        <w:rPr>
          <w:b/>
          <w:sz w:val="21"/>
          <w:szCs w:val="21"/>
        </w:rPr>
        <w:t xml:space="preserve"> г.</w:t>
      </w:r>
    </w:p>
    <w:p w14:paraId="0DFFE504" w14:textId="77777777" w:rsidR="00B13741" w:rsidRPr="00B13741" w:rsidRDefault="00B13741" w:rsidP="00B13741">
      <w:pPr>
        <w:widowControl w:val="0"/>
        <w:autoSpaceDE w:val="0"/>
        <w:autoSpaceDN w:val="0"/>
        <w:adjustRightInd w:val="0"/>
        <w:rPr>
          <w:rFonts w:eastAsia="Calibri"/>
          <w:i/>
          <w:iCs/>
        </w:rPr>
      </w:pPr>
    </w:p>
    <w:p w14:paraId="2D017A2F" w14:textId="77777777" w:rsidR="00B13741" w:rsidRPr="00B13741" w:rsidRDefault="00B13741" w:rsidP="00B13741">
      <w:pPr>
        <w:widowControl w:val="0"/>
        <w:autoSpaceDE w:val="0"/>
        <w:autoSpaceDN w:val="0"/>
        <w:adjustRightInd w:val="0"/>
        <w:ind w:firstLine="540"/>
        <w:jc w:val="both"/>
        <w:rPr>
          <w:rFonts w:eastAsia="Calibri"/>
          <w:i/>
          <w:iCs/>
        </w:rPr>
      </w:pPr>
    </w:p>
    <w:p w14:paraId="2CB92B9A" w14:textId="77777777" w:rsidR="00B13741" w:rsidRPr="006548EF" w:rsidRDefault="00B13741" w:rsidP="00B13741">
      <w:pPr>
        <w:widowControl w:val="0"/>
        <w:autoSpaceDE w:val="0"/>
        <w:autoSpaceDN w:val="0"/>
        <w:adjustRightInd w:val="0"/>
        <w:ind w:firstLine="709"/>
        <w:jc w:val="center"/>
        <w:rPr>
          <w:rFonts w:eastAsia="Calibri"/>
          <w:iCs/>
        </w:rPr>
      </w:pPr>
      <w:r w:rsidRPr="006548EF">
        <w:rPr>
          <w:rFonts w:eastAsia="Calibri"/>
          <w:iCs/>
        </w:rPr>
        <w:t>АКТ № _____</w:t>
      </w:r>
    </w:p>
    <w:p w14:paraId="56CA7435" w14:textId="77777777" w:rsidR="00B13741" w:rsidRPr="006548EF" w:rsidRDefault="00B13741" w:rsidP="00B13741">
      <w:pPr>
        <w:widowControl w:val="0"/>
        <w:autoSpaceDE w:val="0"/>
        <w:autoSpaceDN w:val="0"/>
        <w:adjustRightInd w:val="0"/>
        <w:ind w:firstLine="709"/>
        <w:jc w:val="center"/>
        <w:rPr>
          <w:rFonts w:eastAsia="Calibri"/>
          <w:iCs/>
        </w:rPr>
      </w:pPr>
      <w:r w:rsidRPr="006548EF">
        <w:rPr>
          <w:rFonts w:eastAsia="Calibri"/>
          <w:iCs/>
        </w:rPr>
        <w:t xml:space="preserve">возврата </w:t>
      </w:r>
      <w:r w:rsidR="00307384">
        <w:rPr>
          <w:rFonts w:eastAsia="Calibri"/>
          <w:iCs/>
        </w:rPr>
        <w:t>О</w:t>
      </w:r>
      <w:r w:rsidRPr="006548EF">
        <w:rPr>
          <w:rFonts w:eastAsia="Calibri"/>
          <w:iCs/>
        </w:rPr>
        <w:t>бъекта</w:t>
      </w:r>
    </w:p>
    <w:p w14:paraId="2FD8F71D" w14:textId="77777777" w:rsidR="00B13741" w:rsidRPr="006548EF" w:rsidRDefault="00B13741" w:rsidP="00B13741">
      <w:pPr>
        <w:widowControl w:val="0"/>
        <w:autoSpaceDE w:val="0"/>
        <w:autoSpaceDN w:val="0"/>
        <w:adjustRightInd w:val="0"/>
        <w:ind w:firstLine="540"/>
        <w:jc w:val="both"/>
        <w:rPr>
          <w:rFonts w:eastAsia="Calibri"/>
          <w:iCs/>
        </w:rPr>
      </w:pPr>
    </w:p>
    <w:p w14:paraId="318CCF8E" w14:textId="77777777" w:rsidR="006548EF" w:rsidRPr="00756C3B" w:rsidRDefault="006548EF" w:rsidP="006548EF">
      <w:pPr>
        <w:widowControl w:val="0"/>
        <w:autoSpaceDE w:val="0"/>
        <w:autoSpaceDN w:val="0"/>
        <w:adjustRightInd w:val="0"/>
        <w:ind w:firstLine="709"/>
        <w:jc w:val="both"/>
        <w:rPr>
          <w:rFonts w:eastAsia="Calibri"/>
          <w:iCs/>
        </w:rPr>
      </w:pPr>
      <w:r w:rsidRPr="00756C3B">
        <w:rPr>
          <w:rFonts w:eastAsia="Calibri"/>
          <w:iCs/>
        </w:rPr>
        <w:t>г. Красноярск                                                                     "___"___________ ____ г.</w:t>
      </w:r>
    </w:p>
    <w:p w14:paraId="02034106" w14:textId="77777777" w:rsidR="006548EF" w:rsidRPr="00756C3B" w:rsidRDefault="006548EF" w:rsidP="006548EF">
      <w:pPr>
        <w:widowControl w:val="0"/>
        <w:autoSpaceDE w:val="0"/>
        <w:autoSpaceDN w:val="0"/>
        <w:adjustRightInd w:val="0"/>
        <w:ind w:firstLine="697"/>
        <w:jc w:val="both"/>
        <w:rPr>
          <w:rFonts w:eastAsia="Calibri"/>
          <w:iCs/>
        </w:rPr>
      </w:pPr>
    </w:p>
    <w:p w14:paraId="51E22CC4" w14:textId="753E8F37" w:rsidR="006548EF" w:rsidRPr="004308E7" w:rsidRDefault="006548EF" w:rsidP="006548EF">
      <w:pPr>
        <w:jc w:val="both"/>
        <w:rPr>
          <w:rFonts w:eastAsia="Calibri"/>
          <w:iCs/>
        </w:rPr>
      </w:pPr>
      <w:r w:rsidRPr="00756C3B">
        <w:rPr>
          <w:rFonts w:eastAsia="Calibri"/>
          <w:iCs/>
        </w:rPr>
        <w:t>____________________________ в лице ________________ _________________________________, действующего на основании _________, именуемое(</w:t>
      </w:r>
      <w:proofErr w:type="spellStart"/>
      <w:r w:rsidRPr="00756C3B">
        <w:rPr>
          <w:rFonts w:eastAsia="Calibri"/>
          <w:iCs/>
        </w:rPr>
        <w:t>ый</w:t>
      </w:r>
      <w:proofErr w:type="spellEnd"/>
      <w:r w:rsidRPr="00756C3B">
        <w:rPr>
          <w:rFonts w:eastAsia="Calibri"/>
          <w:iCs/>
        </w:rPr>
        <w:t xml:space="preserve">) в дальнейшем «Предприниматель», с одной стороны, и </w:t>
      </w:r>
      <w:r w:rsidRPr="00756C3B">
        <w:rPr>
          <w:rFonts w:eastAsia="Calibri"/>
          <w:b/>
          <w:iCs/>
          <w:kern w:val="16"/>
        </w:rPr>
        <w:t>муниципальное автономное учреждение «Красноярский городской парк»</w:t>
      </w:r>
      <w:r w:rsidRPr="00756C3B">
        <w:rPr>
          <w:rFonts w:eastAsia="Calibri"/>
          <w:iCs/>
        </w:rPr>
        <w:t xml:space="preserve">, именуемое в </w:t>
      </w:r>
      <w:r w:rsidR="00C41646" w:rsidRPr="00756C3B">
        <w:rPr>
          <w:rFonts w:eastAsia="Calibri"/>
          <w:iCs/>
        </w:rPr>
        <w:t>дальнейшем «</w:t>
      </w:r>
      <w:r w:rsidRPr="00756C3B">
        <w:rPr>
          <w:rFonts w:eastAsia="Calibri"/>
          <w:iCs/>
          <w:kern w:val="16"/>
        </w:rPr>
        <w:t>Учреждение</w:t>
      </w:r>
      <w:r w:rsidRPr="00756C3B">
        <w:rPr>
          <w:rFonts w:eastAsia="Calibri"/>
          <w:iCs/>
        </w:rPr>
        <w:t xml:space="preserve">», в </w:t>
      </w:r>
      <w:r w:rsidRPr="004308E7">
        <w:rPr>
          <w:rFonts w:eastAsia="Calibri"/>
          <w:iCs/>
        </w:rPr>
        <w:t>лице директора Митрошкина Александра Юрьевича, действующего на основании Устава, с другой стороны, а вместе именуемые «Стороны», подписали настоящий Акт о нижеследующем:</w:t>
      </w:r>
    </w:p>
    <w:p w14:paraId="66DCAA69" w14:textId="1BEA6C6F" w:rsidR="00516030" w:rsidRDefault="00B13741" w:rsidP="00516030">
      <w:pPr>
        <w:autoSpaceDE w:val="0"/>
        <w:autoSpaceDN w:val="0"/>
        <w:adjustRightInd w:val="0"/>
        <w:ind w:firstLine="567"/>
        <w:jc w:val="both"/>
      </w:pPr>
      <w:r w:rsidRPr="004308E7">
        <w:rPr>
          <w:rFonts w:eastAsia="Calibri"/>
          <w:iCs/>
        </w:rPr>
        <w:t xml:space="preserve">1. Предприниматель возвращает </w:t>
      </w:r>
      <w:r w:rsidRPr="004308E7">
        <w:rPr>
          <w:rFonts w:eastAsia="Calibri"/>
          <w:iCs/>
          <w:kern w:val="16"/>
        </w:rPr>
        <w:t xml:space="preserve">Учреждению </w:t>
      </w:r>
      <w:r w:rsidRPr="004308E7">
        <w:rPr>
          <w:rFonts w:eastAsia="Calibri"/>
          <w:iCs/>
        </w:rPr>
        <w:t xml:space="preserve">Объект </w:t>
      </w:r>
      <w:r w:rsidR="00C41646" w:rsidRPr="004308E7">
        <w:t>– нестационарный объект (киоск) по адресу: г. Красноярск, Центральный район, площадь Революции, (</w:t>
      </w:r>
      <w:r w:rsidR="00857546">
        <w:t>участок №3</w:t>
      </w:r>
      <w:r w:rsidR="00C41646" w:rsidRPr="004308E7">
        <w:t>)</w:t>
      </w:r>
      <w:r w:rsidR="00516030" w:rsidRPr="004308E7">
        <w:t>.</w:t>
      </w:r>
    </w:p>
    <w:p w14:paraId="3A827595" w14:textId="77777777" w:rsidR="006548EF" w:rsidRDefault="006548EF" w:rsidP="00516030">
      <w:pPr>
        <w:widowControl w:val="0"/>
        <w:autoSpaceDE w:val="0"/>
        <w:autoSpaceDN w:val="0"/>
        <w:adjustRightInd w:val="0"/>
        <w:ind w:firstLine="697"/>
        <w:jc w:val="both"/>
        <w:rPr>
          <w:rFonts w:eastAsia="Calibri"/>
          <w:iCs/>
        </w:rPr>
      </w:pPr>
      <w:r w:rsidRPr="00756C3B">
        <w:rPr>
          <w:rFonts w:eastAsia="Calibri"/>
          <w:iCs/>
        </w:rPr>
        <w:t>2. Характеристики Объекта:</w:t>
      </w:r>
    </w:p>
    <w:p w14:paraId="08D69B74" w14:textId="77777777" w:rsidR="00C41646" w:rsidRDefault="00C41646" w:rsidP="00307384">
      <w:pPr>
        <w:widowControl w:val="0"/>
        <w:tabs>
          <w:tab w:val="left" w:pos="8160"/>
        </w:tabs>
        <w:autoSpaceDE w:val="0"/>
        <w:autoSpaceDN w:val="0"/>
        <w:adjustRightInd w:val="0"/>
        <w:jc w:val="both"/>
        <w:rPr>
          <w:b/>
        </w:rPr>
      </w:pPr>
    </w:p>
    <w:tbl>
      <w:tblPr>
        <w:tblW w:w="10464"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62"/>
        <w:gridCol w:w="1864"/>
        <w:gridCol w:w="7938"/>
      </w:tblGrid>
      <w:tr w:rsidR="00C41646" w:rsidRPr="00F45AAF" w14:paraId="4F5DD2A4" w14:textId="77777777" w:rsidTr="00336187">
        <w:tc>
          <w:tcPr>
            <w:tcW w:w="662" w:type="dxa"/>
            <w:tcBorders>
              <w:top w:val="single" w:sz="6" w:space="0" w:color="000000"/>
              <w:left w:val="single" w:sz="6" w:space="0" w:color="000000"/>
              <w:bottom w:val="single" w:sz="6" w:space="0" w:color="000000"/>
              <w:right w:val="single" w:sz="6" w:space="0" w:color="000000"/>
            </w:tcBorders>
            <w:hideMark/>
          </w:tcPr>
          <w:p w14:paraId="3EB67811" w14:textId="77777777" w:rsidR="00C41646" w:rsidRPr="00F45AAF" w:rsidRDefault="00C41646" w:rsidP="00336187">
            <w:pPr>
              <w:pStyle w:val="af3"/>
              <w:rPr>
                <w:b/>
              </w:rPr>
            </w:pPr>
            <w:r w:rsidRPr="00F45AAF">
              <w:rPr>
                <w:b/>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7929073A" w14:textId="77777777" w:rsidR="00C41646" w:rsidRPr="00F45AAF" w:rsidRDefault="00C41646" w:rsidP="00336187">
            <w:pPr>
              <w:pStyle w:val="af3"/>
              <w:rPr>
                <w:b/>
              </w:rPr>
            </w:pPr>
            <w:r w:rsidRPr="00F45AAF">
              <w:rPr>
                <w:b/>
              </w:rPr>
              <w:t>Наименование раздела</w:t>
            </w:r>
          </w:p>
        </w:tc>
        <w:tc>
          <w:tcPr>
            <w:tcW w:w="7938" w:type="dxa"/>
            <w:tcBorders>
              <w:top w:val="single" w:sz="6" w:space="0" w:color="000000"/>
              <w:left w:val="single" w:sz="6" w:space="0" w:color="000000"/>
              <w:bottom w:val="single" w:sz="6" w:space="0" w:color="000000"/>
              <w:right w:val="single" w:sz="6" w:space="0" w:color="000000"/>
            </w:tcBorders>
            <w:hideMark/>
          </w:tcPr>
          <w:p w14:paraId="36074138" w14:textId="77777777" w:rsidR="00C41646" w:rsidRPr="00F45AAF" w:rsidRDefault="00C41646" w:rsidP="00336187">
            <w:pPr>
              <w:pStyle w:val="af3"/>
              <w:rPr>
                <w:b/>
              </w:rPr>
            </w:pPr>
            <w:r w:rsidRPr="00F45AAF">
              <w:rPr>
                <w:b/>
              </w:rPr>
              <w:t>Описание, конструктивные требования, предъявляемые к торговому павильону:</w:t>
            </w:r>
          </w:p>
        </w:tc>
      </w:tr>
      <w:tr w:rsidR="00C41646" w:rsidRPr="00F45AAF" w14:paraId="20E44101" w14:textId="77777777" w:rsidTr="00336187">
        <w:trPr>
          <w:trHeight w:val="169"/>
        </w:trPr>
        <w:tc>
          <w:tcPr>
            <w:tcW w:w="662" w:type="dxa"/>
            <w:tcBorders>
              <w:top w:val="single" w:sz="6" w:space="0" w:color="000000"/>
              <w:left w:val="single" w:sz="6" w:space="0" w:color="000000"/>
              <w:bottom w:val="single" w:sz="6" w:space="0" w:color="000000"/>
              <w:right w:val="single" w:sz="6" w:space="0" w:color="000000"/>
            </w:tcBorders>
            <w:hideMark/>
          </w:tcPr>
          <w:p w14:paraId="5D66BA7D" w14:textId="77777777" w:rsidR="00C41646" w:rsidRPr="00F45AAF" w:rsidRDefault="00C41646" w:rsidP="00336187">
            <w:pPr>
              <w:pStyle w:val="af3"/>
              <w:jc w:val="center"/>
              <w:rPr>
                <w:b/>
                <w:lang w:eastAsia="en-US"/>
              </w:rPr>
            </w:pPr>
            <w:r w:rsidRPr="00F45AAF">
              <w:rPr>
                <w:b/>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14:paraId="490D303E" w14:textId="77777777" w:rsidR="00C41646" w:rsidRPr="00F45AAF" w:rsidRDefault="00C41646" w:rsidP="00336187">
            <w:pPr>
              <w:pStyle w:val="af3"/>
              <w:jc w:val="center"/>
              <w:rPr>
                <w:b/>
                <w:lang w:eastAsia="en-US"/>
              </w:rPr>
            </w:pPr>
            <w:r w:rsidRPr="00F45AAF">
              <w:rPr>
                <w:b/>
                <w:lang w:eastAsia="en-US"/>
              </w:rPr>
              <w:t>2</w:t>
            </w:r>
          </w:p>
        </w:tc>
        <w:tc>
          <w:tcPr>
            <w:tcW w:w="7938" w:type="dxa"/>
            <w:tcBorders>
              <w:top w:val="single" w:sz="6" w:space="0" w:color="000000"/>
              <w:left w:val="single" w:sz="6" w:space="0" w:color="000000"/>
              <w:bottom w:val="single" w:sz="6" w:space="0" w:color="000000"/>
              <w:right w:val="single" w:sz="6" w:space="0" w:color="000000"/>
            </w:tcBorders>
            <w:hideMark/>
          </w:tcPr>
          <w:p w14:paraId="1A008468" w14:textId="77777777" w:rsidR="00C41646" w:rsidRPr="00F45AAF" w:rsidRDefault="00C41646" w:rsidP="00336187">
            <w:pPr>
              <w:pStyle w:val="af3"/>
              <w:jc w:val="center"/>
              <w:rPr>
                <w:b/>
                <w:lang w:eastAsia="en-US"/>
              </w:rPr>
            </w:pPr>
            <w:r w:rsidRPr="00F45AAF">
              <w:rPr>
                <w:b/>
                <w:lang w:eastAsia="en-US"/>
              </w:rPr>
              <w:t>3</w:t>
            </w:r>
          </w:p>
        </w:tc>
      </w:tr>
      <w:tr w:rsidR="00C41646" w:rsidRPr="00F45AAF" w14:paraId="13FCCFE7" w14:textId="77777777" w:rsidTr="00336187">
        <w:trPr>
          <w:trHeight w:val="169"/>
        </w:trPr>
        <w:tc>
          <w:tcPr>
            <w:tcW w:w="662" w:type="dxa"/>
            <w:tcBorders>
              <w:top w:val="single" w:sz="6" w:space="0" w:color="000000"/>
              <w:left w:val="single" w:sz="6" w:space="0" w:color="000000"/>
              <w:bottom w:val="single" w:sz="6" w:space="0" w:color="000000"/>
              <w:right w:val="single" w:sz="6" w:space="0" w:color="000000"/>
            </w:tcBorders>
            <w:hideMark/>
          </w:tcPr>
          <w:p w14:paraId="6F9E982E" w14:textId="77777777" w:rsidR="00C41646" w:rsidRPr="00F45AAF" w:rsidRDefault="00C41646" w:rsidP="00336187">
            <w:pPr>
              <w:pStyle w:val="af3"/>
              <w:rPr>
                <w:lang w:eastAsia="en-US"/>
              </w:rPr>
            </w:pPr>
            <w:r w:rsidRPr="00F45AAF">
              <w:rPr>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14:paraId="32410E3A" w14:textId="77777777" w:rsidR="00C41646" w:rsidRPr="00F45AAF" w:rsidRDefault="00C41646" w:rsidP="00336187">
            <w:pPr>
              <w:pStyle w:val="af3"/>
              <w:rPr>
                <w:b/>
                <w:lang w:eastAsia="en-US"/>
              </w:rPr>
            </w:pPr>
            <w:r w:rsidRPr="00F45AAF">
              <w:rPr>
                <w:b/>
                <w:lang w:eastAsia="en-US"/>
              </w:rPr>
              <w:t>Габаритные размеры</w:t>
            </w:r>
          </w:p>
        </w:tc>
        <w:tc>
          <w:tcPr>
            <w:tcW w:w="7938" w:type="dxa"/>
            <w:tcBorders>
              <w:top w:val="single" w:sz="6" w:space="0" w:color="000000"/>
              <w:left w:val="single" w:sz="6" w:space="0" w:color="000000"/>
              <w:bottom w:val="single" w:sz="6" w:space="0" w:color="000000"/>
              <w:right w:val="single" w:sz="6" w:space="0" w:color="000000"/>
            </w:tcBorders>
            <w:hideMark/>
          </w:tcPr>
          <w:p w14:paraId="04CBA81B" w14:textId="77777777" w:rsidR="00C41646" w:rsidRPr="00F45AAF" w:rsidRDefault="00C41646" w:rsidP="00336187">
            <w:pPr>
              <w:pStyle w:val="af3"/>
              <w:rPr>
                <w:lang w:eastAsia="en-US"/>
              </w:rPr>
            </w:pPr>
            <w:r w:rsidRPr="00F45AAF">
              <w:rPr>
                <w:lang w:eastAsia="en-US"/>
              </w:rPr>
              <w:t>Размеры: длина – 4,5м., ширина – 2,0 м., высота по коньку – 2,8 м.</w:t>
            </w:r>
          </w:p>
        </w:tc>
      </w:tr>
      <w:tr w:rsidR="00C41646" w:rsidRPr="00F45AAF" w14:paraId="00AD2024" w14:textId="77777777" w:rsidTr="00336187">
        <w:trPr>
          <w:trHeight w:val="169"/>
        </w:trPr>
        <w:tc>
          <w:tcPr>
            <w:tcW w:w="662" w:type="dxa"/>
            <w:tcBorders>
              <w:top w:val="single" w:sz="6" w:space="0" w:color="000000"/>
              <w:left w:val="single" w:sz="6" w:space="0" w:color="000000"/>
              <w:bottom w:val="single" w:sz="6" w:space="0" w:color="000000"/>
              <w:right w:val="single" w:sz="6" w:space="0" w:color="000000"/>
            </w:tcBorders>
            <w:hideMark/>
          </w:tcPr>
          <w:p w14:paraId="64C09E51" w14:textId="77777777" w:rsidR="00C41646" w:rsidRPr="00F45AAF" w:rsidRDefault="00C41646" w:rsidP="00336187">
            <w:pPr>
              <w:pStyle w:val="af3"/>
              <w:rPr>
                <w:lang w:eastAsia="en-US"/>
              </w:rPr>
            </w:pPr>
            <w:r w:rsidRPr="00F45AAF">
              <w:rPr>
                <w:lang w:eastAsia="en-US"/>
              </w:rPr>
              <w:t>2.</w:t>
            </w:r>
          </w:p>
        </w:tc>
        <w:tc>
          <w:tcPr>
            <w:tcW w:w="1864" w:type="dxa"/>
            <w:tcBorders>
              <w:top w:val="single" w:sz="6" w:space="0" w:color="000000"/>
              <w:left w:val="single" w:sz="6" w:space="0" w:color="000000"/>
              <w:bottom w:val="single" w:sz="6" w:space="0" w:color="000000"/>
              <w:right w:val="single" w:sz="6" w:space="0" w:color="000000"/>
            </w:tcBorders>
            <w:hideMark/>
          </w:tcPr>
          <w:p w14:paraId="4C867B9E" w14:textId="77777777" w:rsidR="00C41646" w:rsidRPr="00F45AAF" w:rsidRDefault="00C41646" w:rsidP="00336187">
            <w:pPr>
              <w:pStyle w:val="af3"/>
              <w:rPr>
                <w:b/>
                <w:lang w:eastAsia="en-US"/>
              </w:rPr>
            </w:pPr>
            <w:r w:rsidRPr="00F45AAF">
              <w:rPr>
                <w:b/>
                <w:lang w:eastAsia="en-US"/>
              </w:rPr>
              <w:t>Внешний вид</w:t>
            </w:r>
          </w:p>
        </w:tc>
        <w:tc>
          <w:tcPr>
            <w:tcW w:w="7938" w:type="dxa"/>
            <w:tcBorders>
              <w:top w:val="single" w:sz="6" w:space="0" w:color="000000"/>
              <w:left w:val="single" w:sz="6" w:space="0" w:color="000000"/>
              <w:bottom w:val="single" w:sz="6" w:space="0" w:color="000000"/>
              <w:right w:val="single" w:sz="6" w:space="0" w:color="000000"/>
            </w:tcBorders>
            <w:hideMark/>
          </w:tcPr>
          <w:p w14:paraId="5E412F58" w14:textId="77777777" w:rsidR="00C41646" w:rsidRDefault="00C41646" w:rsidP="00336187">
            <w:pPr>
              <w:pStyle w:val="af3"/>
              <w:jc w:val="center"/>
            </w:pPr>
          </w:p>
          <w:p w14:paraId="05C21FBC" w14:textId="77777777" w:rsidR="00C41646" w:rsidRDefault="00C41646" w:rsidP="00336187">
            <w:pPr>
              <w:pStyle w:val="af3"/>
              <w:jc w:val="center"/>
            </w:pPr>
            <w:r w:rsidRPr="00F45AAF">
              <w:rPr>
                <w:noProof/>
                <w:lang w:eastAsia="ru-RU"/>
              </w:rPr>
              <w:drawing>
                <wp:inline distT="0" distB="0" distL="0" distR="0" wp14:anchorId="4547835B" wp14:editId="6387086F">
                  <wp:extent cx="3632200" cy="2724150"/>
                  <wp:effectExtent l="0" t="0" r="6350" b="0"/>
                  <wp:docPr id="9" name="Рисунок 9" descr="C:\Users\User\Downloads\IMG_98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_983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32200" cy="2724150"/>
                          </a:xfrm>
                          <a:prstGeom prst="rect">
                            <a:avLst/>
                          </a:prstGeom>
                          <a:noFill/>
                          <a:ln>
                            <a:noFill/>
                          </a:ln>
                        </pic:spPr>
                      </pic:pic>
                    </a:graphicData>
                  </a:graphic>
                </wp:inline>
              </w:drawing>
            </w:r>
          </w:p>
          <w:p w14:paraId="03481DD5" w14:textId="77777777" w:rsidR="00C41646" w:rsidRPr="00F45AAF" w:rsidRDefault="00C41646" w:rsidP="00336187">
            <w:pPr>
              <w:pStyle w:val="af3"/>
              <w:jc w:val="center"/>
              <w:rPr>
                <w:lang w:eastAsia="en-US"/>
              </w:rPr>
            </w:pPr>
          </w:p>
        </w:tc>
      </w:tr>
      <w:tr w:rsidR="00C41646" w:rsidRPr="00F45AAF" w14:paraId="651CD846" w14:textId="77777777" w:rsidTr="00336187">
        <w:trPr>
          <w:trHeight w:val="240"/>
        </w:trPr>
        <w:tc>
          <w:tcPr>
            <w:tcW w:w="662" w:type="dxa"/>
            <w:tcBorders>
              <w:top w:val="single" w:sz="6" w:space="0" w:color="000000"/>
              <w:left w:val="single" w:sz="6" w:space="0" w:color="000000"/>
              <w:bottom w:val="single" w:sz="6" w:space="0" w:color="000000"/>
              <w:right w:val="single" w:sz="6" w:space="0" w:color="000000"/>
            </w:tcBorders>
            <w:hideMark/>
          </w:tcPr>
          <w:p w14:paraId="0CB6BB8F" w14:textId="77777777" w:rsidR="00C41646" w:rsidRPr="00F45AAF" w:rsidRDefault="00C41646" w:rsidP="00336187">
            <w:pPr>
              <w:pStyle w:val="af3"/>
            </w:pPr>
            <w:r w:rsidRPr="00F45AAF">
              <w:t>2.</w:t>
            </w:r>
          </w:p>
        </w:tc>
        <w:tc>
          <w:tcPr>
            <w:tcW w:w="1864" w:type="dxa"/>
            <w:tcBorders>
              <w:top w:val="single" w:sz="6" w:space="0" w:color="000000"/>
              <w:left w:val="single" w:sz="6" w:space="0" w:color="000000"/>
              <w:bottom w:val="single" w:sz="6" w:space="0" w:color="000000"/>
              <w:right w:val="single" w:sz="6" w:space="0" w:color="000000"/>
            </w:tcBorders>
            <w:hideMark/>
          </w:tcPr>
          <w:p w14:paraId="59460315" w14:textId="77777777" w:rsidR="00C41646" w:rsidRPr="00F45AAF" w:rsidRDefault="00C41646" w:rsidP="00336187">
            <w:pPr>
              <w:pStyle w:val="af3"/>
              <w:rPr>
                <w:b/>
              </w:rPr>
            </w:pPr>
            <w:r w:rsidRPr="00F45AAF">
              <w:rPr>
                <w:b/>
              </w:rPr>
              <w:t>Тип конструкций</w:t>
            </w:r>
          </w:p>
        </w:tc>
        <w:tc>
          <w:tcPr>
            <w:tcW w:w="7938" w:type="dxa"/>
            <w:tcBorders>
              <w:top w:val="single" w:sz="6" w:space="0" w:color="000000"/>
              <w:left w:val="single" w:sz="6" w:space="0" w:color="000000"/>
              <w:bottom w:val="single" w:sz="6" w:space="0" w:color="000000"/>
              <w:right w:val="single" w:sz="6" w:space="0" w:color="000000"/>
            </w:tcBorders>
            <w:hideMark/>
          </w:tcPr>
          <w:p w14:paraId="6DF114CC" w14:textId="77777777" w:rsidR="00C41646" w:rsidRPr="00F45AAF" w:rsidRDefault="00C41646" w:rsidP="00336187">
            <w:pPr>
              <w:pStyle w:val="af3"/>
            </w:pPr>
            <w:r w:rsidRPr="00F45AAF">
              <w:t>Конструктив:</w:t>
            </w:r>
          </w:p>
          <w:p w14:paraId="54B7D629" w14:textId="77777777" w:rsidR="00C41646" w:rsidRPr="00F45AAF" w:rsidRDefault="00C41646" w:rsidP="00336187">
            <w:pPr>
              <w:pStyle w:val="af3"/>
            </w:pPr>
            <w:r w:rsidRPr="00F45AAF">
              <w:t>- Каркас деревянный</w:t>
            </w:r>
          </w:p>
          <w:p w14:paraId="2B9FCD12" w14:textId="77777777" w:rsidR="00C41646" w:rsidRPr="00F45AAF" w:rsidRDefault="00C41646" w:rsidP="00336187">
            <w:pPr>
              <w:pStyle w:val="af3"/>
            </w:pPr>
            <w:r w:rsidRPr="00F45AAF">
              <w:t xml:space="preserve">- </w:t>
            </w:r>
            <w:proofErr w:type="gramStart"/>
            <w:r w:rsidRPr="00F45AAF">
              <w:t>Кровля</w:t>
            </w:r>
            <w:proofErr w:type="gramEnd"/>
            <w:r w:rsidRPr="00F45AAF">
              <w:t xml:space="preserve"> утепленная из </w:t>
            </w:r>
            <w:proofErr w:type="spellStart"/>
            <w:r w:rsidRPr="00F45AAF">
              <w:t>профлиста</w:t>
            </w:r>
            <w:proofErr w:type="spellEnd"/>
            <w:r w:rsidRPr="00F45AAF">
              <w:t>, подшивка кровли ОСП</w:t>
            </w:r>
          </w:p>
          <w:p w14:paraId="2C8AEDC7" w14:textId="77777777" w:rsidR="00C41646" w:rsidRPr="00F45AAF" w:rsidRDefault="00C41646" w:rsidP="00336187">
            <w:pPr>
              <w:pStyle w:val="af3"/>
            </w:pPr>
            <w:r w:rsidRPr="00F45AAF">
              <w:t xml:space="preserve">- Обшивка </w:t>
            </w:r>
            <w:proofErr w:type="spellStart"/>
            <w:r w:rsidRPr="00F45AAF">
              <w:t>евровагонка</w:t>
            </w:r>
            <w:proofErr w:type="spellEnd"/>
          </w:p>
          <w:p w14:paraId="68D0B4A5" w14:textId="77777777" w:rsidR="00C41646" w:rsidRPr="00F45AAF" w:rsidRDefault="00C41646" w:rsidP="00336187">
            <w:pPr>
              <w:pStyle w:val="af3"/>
            </w:pPr>
            <w:r w:rsidRPr="00F45AAF">
              <w:t>- Лаговая система, пол доска шпунтованная</w:t>
            </w:r>
          </w:p>
          <w:p w14:paraId="29AF177A" w14:textId="77777777" w:rsidR="00C41646" w:rsidRPr="00F45AAF" w:rsidRDefault="00C41646" w:rsidP="00336187">
            <w:pPr>
              <w:pStyle w:val="af3"/>
            </w:pPr>
            <w:r w:rsidRPr="00F45AAF">
              <w:t>- Дверь металлическая утепленная в комплекте с замком</w:t>
            </w:r>
          </w:p>
          <w:p w14:paraId="3D246EA0" w14:textId="77777777" w:rsidR="00C41646" w:rsidRPr="00F45AAF" w:rsidRDefault="00C41646" w:rsidP="00336187">
            <w:pPr>
              <w:pStyle w:val="af3"/>
            </w:pPr>
            <w:r w:rsidRPr="00F45AAF">
              <w:t>- Оконный проем пластиковый 2,0*1,7, 4 створки (2 раздвижные)</w:t>
            </w:r>
          </w:p>
          <w:p w14:paraId="39B4B8A8" w14:textId="77777777" w:rsidR="00C41646" w:rsidRPr="00F45AAF" w:rsidRDefault="00C41646" w:rsidP="00336187">
            <w:pPr>
              <w:pStyle w:val="af3"/>
              <w:rPr>
                <w:lang w:eastAsia="en-US"/>
              </w:rPr>
            </w:pPr>
            <w:r w:rsidRPr="00F45AAF">
              <w:t xml:space="preserve">- </w:t>
            </w:r>
            <w:proofErr w:type="spellStart"/>
            <w:r w:rsidRPr="00F45AAF">
              <w:t>Роллета</w:t>
            </w:r>
            <w:proofErr w:type="spellEnd"/>
            <w:r w:rsidRPr="00F45AAF">
              <w:t xml:space="preserve"> с замком по передней стороне</w:t>
            </w:r>
          </w:p>
        </w:tc>
      </w:tr>
      <w:tr w:rsidR="00C41646" w:rsidRPr="00F45AAF" w14:paraId="2F72EE6F" w14:textId="77777777" w:rsidTr="00336187">
        <w:trPr>
          <w:trHeight w:val="240"/>
        </w:trPr>
        <w:tc>
          <w:tcPr>
            <w:tcW w:w="662" w:type="dxa"/>
            <w:tcBorders>
              <w:top w:val="single" w:sz="6" w:space="0" w:color="000000"/>
              <w:left w:val="single" w:sz="6" w:space="0" w:color="000000"/>
              <w:bottom w:val="single" w:sz="6" w:space="0" w:color="000000"/>
              <w:right w:val="single" w:sz="6" w:space="0" w:color="000000"/>
            </w:tcBorders>
          </w:tcPr>
          <w:p w14:paraId="1EA1EE11" w14:textId="77777777" w:rsidR="00C41646" w:rsidRPr="00F45AAF" w:rsidRDefault="00C41646" w:rsidP="00336187">
            <w:pPr>
              <w:pStyle w:val="af3"/>
            </w:pPr>
            <w:r w:rsidRPr="00F45AAF">
              <w:t>3.</w:t>
            </w:r>
          </w:p>
        </w:tc>
        <w:tc>
          <w:tcPr>
            <w:tcW w:w="1864" w:type="dxa"/>
            <w:tcBorders>
              <w:top w:val="single" w:sz="6" w:space="0" w:color="000000"/>
              <w:left w:val="single" w:sz="6" w:space="0" w:color="000000"/>
              <w:bottom w:val="single" w:sz="6" w:space="0" w:color="000000"/>
              <w:right w:val="single" w:sz="6" w:space="0" w:color="000000"/>
            </w:tcBorders>
          </w:tcPr>
          <w:p w14:paraId="4536C696" w14:textId="77777777" w:rsidR="00C41646" w:rsidRPr="00F45AAF" w:rsidRDefault="00C41646" w:rsidP="00336187">
            <w:pPr>
              <w:pStyle w:val="af3"/>
              <w:rPr>
                <w:b/>
              </w:rPr>
            </w:pPr>
            <w:r w:rsidRPr="00F45AAF">
              <w:rPr>
                <w:b/>
              </w:rPr>
              <w:t>Электрика, освещение</w:t>
            </w:r>
          </w:p>
        </w:tc>
        <w:tc>
          <w:tcPr>
            <w:tcW w:w="7938" w:type="dxa"/>
            <w:tcBorders>
              <w:top w:val="single" w:sz="6" w:space="0" w:color="000000"/>
              <w:left w:val="single" w:sz="6" w:space="0" w:color="000000"/>
              <w:bottom w:val="single" w:sz="6" w:space="0" w:color="000000"/>
              <w:right w:val="single" w:sz="6" w:space="0" w:color="000000"/>
            </w:tcBorders>
          </w:tcPr>
          <w:p w14:paraId="616D3C1C" w14:textId="77777777" w:rsidR="00C41646" w:rsidRPr="00F45AAF" w:rsidRDefault="00C41646" w:rsidP="00336187">
            <w:pPr>
              <w:pStyle w:val="af3"/>
            </w:pPr>
            <w:r w:rsidRPr="00F45AAF">
              <w:t>Электрическая проводка на 11 кВт (6 точек)</w:t>
            </w:r>
          </w:p>
          <w:p w14:paraId="36A7F349" w14:textId="77777777" w:rsidR="00C41646" w:rsidRPr="00F45AAF" w:rsidRDefault="00C41646" w:rsidP="00336187">
            <w:pPr>
              <w:pStyle w:val="af3"/>
            </w:pPr>
            <w:r w:rsidRPr="00F45AAF">
              <w:t>Светодиодный светильник, уличный, 1 метр длина</w:t>
            </w:r>
          </w:p>
          <w:p w14:paraId="642D0DAF" w14:textId="77777777" w:rsidR="00C41646" w:rsidRPr="00F45AAF" w:rsidRDefault="00C41646" w:rsidP="00336187">
            <w:pPr>
              <w:pStyle w:val="af3"/>
            </w:pPr>
            <w:r w:rsidRPr="00F45AAF">
              <w:t>Инфракрасный обогреватель, 1 КВт</w:t>
            </w:r>
          </w:p>
        </w:tc>
      </w:tr>
      <w:tr w:rsidR="00C41646" w:rsidRPr="00F45AAF" w14:paraId="00C9C8EA" w14:textId="77777777" w:rsidTr="00336187">
        <w:trPr>
          <w:trHeight w:val="240"/>
        </w:trPr>
        <w:tc>
          <w:tcPr>
            <w:tcW w:w="662" w:type="dxa"/>
            <w:tcBorders>
              <w:top w:val="single" w:sz="6" w:space="0" w:color="000000"/>
              <w:left w:val="single" w:sz="6" w:space="0" w:color="000000"/>
              <w:bottom w:val="single" w:sz="6" w:space="0" w:color="000000"/>
              <w:right w:val="single" w:sz="6" w:space="0" w:color="000000"/>
            </w:tcBorders>
          </w:tcPr>
          <w:p w14:paraId="6731D577" w14:textId="77777777" w:rsidR="00C41646" w:rsidRPr="00F45AAF" w:rsidRDefault="00C41646" w:rsidP="00336187">
            <w:pPr>
              <w:pStyle w:val="af3"/>
            </w:pPr>
            <w:r w:rsidRPr="00F45AAF">
              <w:t>4.</w:t>
            </w:r>
          </w:p>
        </w:tc>
        <w:tc>
          <w:tcPr>
            <w:tcW w:w="1864" w:type="dxa"/>
            <w:tcBorders>
              <w:top w:val="single" w:sz="6" w:space="0" w:color="000000"/>
              <w:left w:val="single" w:sz="6" w:space="0" w:color="000000"/>
              <w:bottom w:val="single" w:sz="6" w:space="0" w:color="000000"/>
              <w:right w:val="single" w:sz="6" w:space="0" w:color="000000"/>
            </w:tcBorders>
          </w:tcPr>
          <w:p w14:paraId="7DD71875" w14:textId="77777777" w:rsidR="00C41646" w:rsidRPr="00F45AAF" w:rsidRDefault="00C41646" w:rsidP="00336187">
            <w:pPr>
              <w:pStyle w:val="af3"/>
              <w:rPr>
                <w:b/>
              </w:rPr>
            </w:pPr>
            <w:r w:rsidRPr="00F45AAF">
              <w:rPr>
                <w:b/>
              </w:rPr>
              <w:t>Наполнение</w:t>
            </w:r>
          </w:p>
        </w:tc>
        <w:tc>
          <w:tcPr>
            <w:tcW w:w="7938" w:type="dxa"/>
            <w:tcBorders>
              <w:top w:val="single" w:sz="6" w:space="0" w:color="000000"/>
              <w:left w:val="single" w:sz="6" w:space="0" w:color="000000"/>
              <w:bottom w:val="single" w:sz="6" w:space="0" w:color="000000"/>
              <w:right w:val="single" w:sz="6" w:space="0" w:color="000000"/>
            </w:tcBorders>
          </w:tcPr>
          <w:p w14:paraId="3FD245BA" w14:textId="77777777" w:rsidR="00C41646" w:rsidRPr="00F45AAF" w:rsidRDefault="00C41646" w:rsidP="00336187">
            <w:pPr>
              <w:pStyle w:val="af3"/>
            </w:pPr>
            <w:r w:rsidRPr="00F45AAF">
              <w:t>Полки, стеллажи, столешницы</w:t>
            </w:r>
          </w:p>
        </w:tc>
      </w:tr>
      <w:tr w:rsidR="00C41646" w:rsidRPr="00F45AAF" w14:paraId="4C49C641" w14:textId="77777777" w:rsidTr="00336187">
        <w:tc>
          <w:tcPr>
            <w:tcW w:w="662" w:type="dxa"/>
            <w:tcBorders>
              <w:top w:val="single" w:sz="6" w:space="0" w:color="000000"/>
              <w:left w:val="single" w:sz="6" w:space="0" w:color="000000"/>
              <w:bottom w:val="single" w:sz="6" w:space="0" w:color="000000"/>
              <w:right w:val="single" w:sz="6" w:space="0" w:color="000000"/>
            </w:tcBorders>
          </w:tcPr>
          <w:p w14:paraId="582D7267" w14:textId="77777777" w:rsidR="00C41646" w:rsidRPr="00F45AAF" w:rsidRDefault="00C41646" w:rsidP="00336187">
            <w:pPr>
              <w:pStyle w:val="af3"/>
            </w:pPr>
            <w:r w:rsidRPr="00F45AAF">
              <w:t>5.</w:t>
            </w:r>
          </w:p>
        </w:tc>
        <w:tc>
          <w:tcPr>
            <w:tcW w:w="1864" w:type="dxa"/>
            <w:tcBorders>
              <w:top w:val="single" w:sz="6" w:space="0" w:color="000000"/>
              <w:left w:val="single" w:sz="6" w:space="0" w:color="000000"/>
              <w:bottom w:val="single" w:sz="6" w:space="0" w:color="000000"/>
              <w:right w:val="single" w:sz="6" w:space="0" w:color="000000"/>
            </w:tcBorders>
          </w:tcPr>
          <w:p w14:paraId="628AB880" w14:textId="77777777" w:rsidR="00C41646" w:rsidRPr="00F45AAF" w:rsidRDefault="00C41646" w:rsidP="00336187">
            <w:pPr>
              <w:pStyle w:val="af3"/>
              <w:rPr>
                <w:b/>
              </w:rPr>
            </w:pPr>
            <w:r w:rsidRPr="00F45AAF">
              <w:rPr>
                <w:b/>
              </w:rPr>
              <w:t>Адрес установки</w:t>
            </w:r>
          </w:p>
        </w:tc>
        <w:tc>
          <w:tcPr>
            <w:tcW w:w="7938" w:type="dxa"/>
            <w:tcBorders>
              <w:top w:val="single" w:sz="6" w:space="0" w:color="000000"/>
              <w:left w:val="single" w:sz="6" w:space="0" w:color="000000"/>
              <w:bottom w:val="single" w:sz="6" w:space="0" w:color="000000"/>
              <w:right w:val="single" w:sz="6" w:space="0" w:color="000000"/>
            </w:tcBorders>
          </w:tcPr>
          <w:p w14:paraId="7ED4FF0E" w14:textId="6050563D" w:rsidR="00C41646" w:rsidRPr="00F45AAF" w:rsidRDefault="00C41646" w:rsidP="00336187">
            <w:pPr>
              <w:pStyle w:val="af3"/>
            </w:pPr>
            <w:r w:rsidRPr="00F45AAF">
              <w:t>г. Красноярск, Центральный район, площадь Революции, (</w:t>
            </w:r>
            <w:r w:rsidR="00857546">
              <w:t>участок №3</w:t>
            </w:r>
            <w:r w:rsidRPr="00F45AAF">
              <w:t>)</w:t>
            </w:r>
          </w:p>
        </w:tc>
      </w:tr>
    </w:tbl>
    <w:p w14:paraId="2C16581B" w14:textId="77777777" w:rsidR="00C41646" w:rsidRDefault="00C41646" w:rsidP="00307384">
      <w:pPr>
        <w:widowControl w:val="0"/>
        <w:tabs>
          <w:tab w:val="left" w:pos="8160"/>
        </w:tabs>
        <w:autoSpaceDE w:val="0"/>
        <w:autoSpaceDN w:val="0"/>
        <w:adjustRightInd w:val="0"/>
        <w:jc w:val="both"/>
        <w:rPr>
          <w:b/>
        </w:rPr>
      </w:pPr>
    </w:p>
    <w:p w14:paraId="2318B131" w14:textId="77777777" w:rsidR="00C41646" w:rsidRPr="00756C3B" w:rsidRDefault="00C41646" w:rsidP="00C41646">
      <w:pPr>
        <w:widowControl w:val="0"/>
        <w:tabs>
          <w:tab w:val="left" w:pos="8160"/>
        </w:tabs>
        <w:autoSpaceDE w:val="0"/>
        <w:autoSpaceDN w:val="0"/>
        <w:adjustRightInd w:val="0"/>
        <w:ind w:firstLine="697"/>
        <w:jc w:val="both"/>
        <w:rPr>
          <w:rFonts w:eastAsia="Calibri"/>
          <w:iCs/>
          <w:u w:val="single"/>
        </w:rPr>
      </w:pPr>
      <w:r w:rsidRPr="00756C3B">
        <w:rPr>
          <w:rFonts w:eastAsia="Calibri"/>
          <w:iCs/>
        </w:rPr>
        <w:t xml:space="preserve">Вид Объекта: </w:t>
      </w:r>
      <w:r>
        <w:rPr>
          <w:rFonts w:eastAsiaTheme="minorHAnsi"/>
          <w:lang w:eastAsia="en-US"/>
        </w:rPr>
        <w:t>нестационарный объект (киоск)</w:t>
      </w:r>
      <w:r w:rsidRPr="00756C3B">
        <w:rPr>
          <w:rFonts w:eastAsia="Calibri"/>
          <w:iCs/>
        </w:rPr>
        <w:t>.</w:t>
      </w:r>
    </w:p>
    <w:p w14:paraId="61FB8806" w14:textId="77777777" w:rsidR="00B13741" w:rsidRPr="006548EF" w:rsidRDefault="00B13741" w:rsidP="006548EF">
      <w:pPr>
        <w:widowControl w:val="0"/>
        <w:tabs>
          <w:tab w:val="left" w:pos="990"/>
        </w:tabs>
        <w:autoSpaceDE w:val="0"/>
        <w:autoSpaceDN w:val="0"/>
        <w:adjustRightInd w:val="0"/>
        <w:ind w:firstLine="697"/>
        <w:jc w:val="both"/>
        <w:rPr>
          <w:rFonts w:eastAsia="Calibri"/>
          <w:iCs/>
        </w:rPr>
      </w:pPr>
      <w:r w:rsidRPr="006548EF">
        <w:rPr>
          <w:rFonts w:eastAsia="Calibri"/>
          <w:iCs/>
        </w:rPr>
        <w:t>3. Объект передается в исправном/неисправном состоянии и без повреждений / с повреждениями, комплектность Объекта проверена и соответствует / не соответствует</w:t>
      </w:r>
      <w:r w:rsidR="002D2ACD">
        <w:rPr>
          <w:rFonts w:eastAsia="Calibri"/>
          <w:iCs/>
        </w:rPr>
        <w:t xml:space="preserve"> </w:t>
      </w:r>
      <w:r w:rsidRPr="006548EF">
        <w:rPr>
          <w:rFonts w:eastAsia="Calibri"/>
          <w:iCs/>
        </w:rPr>
        <w:t>техническому паспорту Объекта.</w:t>
      </w:r>
    </w:p>
    <w:p w14:paraId="099E3476" w14:textId="77777777" w:rsidR="00B13741" w:rsidRPr="006548EF" w:rsidRDefault="006548EF" w:rsidP="00B13741">
      <w:pPr>
        <w:widowControl w:val="0"/>
        <w:autoSpaceDE w:val="0"/>
        <w:autoSpaceDN w:val="0"/>
        <w:adjustRightInd w:val="0"/>
        <w:ind w:firstLine="700"/>
        <w:jc w:val="both"/>
        <w:rPr>
          <w:rFonts w:eastAsia="Calibri"/>
          <w:iCs/>
        </w:rPr>
      </w:pPr>
      <w:r>
        <w:rPr>
          <w:rFonts w:eastAsia="Calibri"/>
          <w:iCs/>
        </w:rPr>
        <w:t>4</w:t>
      </w:r>
      <w:r w:rsidR="00B13741" w:rsidRPr="006548EF">
        <w:rPr>
          <w:rFonts w:eastAsia="Calibri"/>
          <w:iCs/>
        </w:rPr>
        <w:t>. Обе Стороны претензий к возвращаемому Объекту и друг к другу, в том числе имущественных, не имеют / имеют, по состоянию на дату подписания настоящего акта долг предпринимателя составляет__________, из них: ________ по оплате, неустойка__________.</w:t>
      </w:r>
    </w:p>
    <w:p w14:paraId="154F4406" w14:textId="77777777" w:rsidR="00B13741" w:rsidRPr="006548EF" w:rsidRDefault="006548EF" w:rsidP="00B13741">
      <w:pPr>
        <w:widowControl w:val="0"/>
        <w:autoSpaceDE w:val="0"/>
        <w:autoSpaceDN w:val="0"/>
        <w:adjustRightInd w:val="0"/>
        <w:ind w:firstLine="700"/>
        <w:jc w:val="both"/>
        <w:rPr>
          <w:rFonts w:eastAsia="Calibri"/>
          <w:iCs/>
        </w:rPr>
      </w:pPr>
      <w:r>
        <w:rPr>
          <w:rFonts w:eastAsia="Calibri"/>
          <w:iCs/>
        </w:rPr>
        <w:t>5</w:t>
      </w:r>
      <w:r w:rsidR="00B13741" w:rsidRPr="006548EF">
        <w:rPr>
          <w:rFonts w:eastAsia="Calibri"/>
          <w:iCs/>
        </w:rPr>
        <w:t xml:space="preserve">. Объект имеет следующие повреждения_____________________________________. </w:t>
      </w:r>
    </w:p>
    <w:p w14:paraId="1CF153A7" w14:textId="77777777" w:rsidR="00B13741" w:rsidRPr="006548EF" w:rsidRDefault="006548EF" w:rsidP="00B13741">
      <w:pPr>
        <w:widowControl w:val="0"/>
        <w:autoSpaceDE w:val="0"/>
        <w:autoSpaceDN w:val="0"/>
        <w:adjustRightInd w:val="0"/>
        <w:ind w:firstLine="700"/>
        <w:jc w:val="both"/>
        <w:rPr>
          <w:rFonts w:eastAsia="Calibri"/>
          <w:iCs/>
        </w:rPr>
      </w:pPr>
      <w:r>
        <w:rPr>
          <w:rFonts w:eastAsia="Calibri"/>
          <w:iCs/>
        </w:rPr>
        <w:t>6</w:t>
      </w:r>
      <w:r w:rsidR="00B13741" w:rsidRPr="006548EF">
        <w:rPr>
          <w:rFonts w:eastAsia="Calibri"/>
          <w:iCs/>
        </w:rPr>
        <w:t xml:space="preserve">. Размер ущерба составляет_________________________________________________. </w:t>
      </w:r>
    </w:p>
    <w:p w14:paraId="7122ED5B" w14:textId="77777777" w:rsidR="00B13741" w:rsidRPr="006548EF" w:rsidRDefault="006548EF" w:rsidP="00B13741">
      <w:pPr>
        <w:widowControl w:val="0"/>
        <w:autoSpaceDE w:val="0"/>
        <w:autoSpaceDN w:val="0"/>
        <w:adjustRightInd w:val="0"/>
        <w:ind w:firstLine="700"/>
        <w:jc w:val="both"/>
        <w:rPr>
          <w:rFonts w:eastAsia="Calibri"/>
          <w:iCs/>
        </w:rPr>
      </w:pPr>
      <w:r>
        <w:rPr>
          <w:rFonts w:eastAsia="Calibri"/>
          <w:iCs/>
        </w:rPr>
        <w:t>7</w:t>
      </w:r>
      <w:r w:rsidR="00D9043E">
        <w:rPr>
          <w:rFonts w:eastAsia="Calibri"/>
          <w:iCs/>
        </w:rPr>
        <w:t xml:space="preserve">. </w:t>
      </w:r>
      <w:r w:rsidR="00B13741" w:rsidRPr="006548EF">
        <w:rPr>
          <w:rFonts w:eastAsia="Calibri"/>
          <w:iCs/>
        </w:rPr>
        <w:t>Предприниматель обязан перечислить размер ущерба на счет: ______________________________________________________ в месячный срок с момента подписания настоящего акта.</w:t>
      </w:r>
    </w:p>
    <w:p w14:paraId="63F8A508" w14:textId="77777777" w:rsidR="00B13741" w:rsidRPr="006548EF" w:rsidRDefault="006548EF" w:rsidP="00B13741">
      <w:pPr>
        <w:widowControl w:val="0"/>
        <w:autoSpaceDE w:val="0"/>
        <w:autoSpaceDN w:val="0"/>
        <w:adjustRightInd w:val="0"/>
        <w:ind w:firstLine="700"/>
        <w:jc w:val="both"/>
        <w:rPr>
          <w:rFonts w:eastAsia="Calibri"/>
          <w:iCs/>
        </w:rPr>
      </w:pPr>
      <w:r>
        <w:rPr>
          <w:rFonts w:eastAsia="Calibri"/>
          <w:iCs/>
        </w:rPr>
        <w:t>8</w:t>
      </w:r>
      <w:r w:rsidR="00B13741" w:rsidRPr="006548EF">
        <w:rPr>
          <w:rFonts w:eastAsia="Calibri"/>
          <w:iCs/>
        </w:rPr>
        <w:t>. Настоящий Акт составлен в двух экземплярах, имеющих равную юридическую силу, по одному для каждой из Сторон.</w:t>
      </w:r>
    </w:p>
    <w:tbl>
      <w:tblPr>
        <w:tblW w:w="0" w:type="auto"/>
        <w:tblLook w:val="04A0" w:firstRow="1" w:lastRow="0" w:firstColumn="1" w:lastColumn="0" w:noHBand="0" w:noVBand="1"/>
      </w:tblPr>
      <w:tblGrid>
        <w:gridCol w:w="4785"/>
        <w:gridCol w:w="4962"/>
      </w:tblGrid>
      <w:tr w:rsidR="00B13741" w:rsidRPr="006548EF" w14:paraId="6481269D" w14:textId="77777777" w:rsidTr="00E46F5E">
        <w:tc>
          <w:tcPr>
            <w:tcW w:w="4785" w:type="dxa"/>
          </w:tcPr>
          <w:p w14:paraId="54E0102D" w14:textId="77777777" w:rsidR="00D9043E" w:rsidRPr="00CD5663" w:rsidRDefault="00D9043E" w:rsidP="00D9043E">
            <w:pPr>
              <w:widowControl w:val="0"/>
              <w:autoSpaceDE w:val="0"/>
              <w:autoSpaceDN w:val="0"/>
              <w:adjustRightInd w:val="0"/>
              <w:jc w:val="both"/>
              <w:rPr>
                <w:rFonts w:eastAsia="Calibri"/>
                <w:iCs/>
                <w:u w:val="single"/>
              </w:rPr>
            </w:pPr>
          </w:p>
          <w:p w14:paraId="32D97A3F" w14:textId="77777777" w:rsidR="00D9043E" w:rsidRPr="00CD5663" w:rsidRDefault="00D9043E" w:rsidP="00D9043E">
            <w:pPr>
              <w:widowControl w:val="0"/>
              <w:autoSpaceDE w:val="0"/>
              <w:autoSpaceDN w:val="0"/>
              <w:adjustRightInd w:val="0"/>
              <w:jc w:val="both"/>
              <w:rPr>
                <w:rFonts w:eastAsia="Calibri"/>
                <w:iCs/>
                <w:u w:val="single"/>
              </w:rPr>
            </w:pPr>
          </w:p>
          <w:p w14:paraId="5C338BF1" w14:textId="77777777" w:rsidR="00D9043E" w:rsidRPr="00CD5663" w:rsidRDefault="00D9043E" w:rsidP="00D9043E">
            <w:pPr>
              <w:widowControl w:val="0"/>
              <w:autoSpaceDE w:val="0"/>
              <w:autoSpaceDN w:val="0"/>
              <w:adjustRightInd w:val="0"/>
              <w:jc w:val="both"/>
              <w:rPr>
                <w:rFonts w:eastAsia="Calibri"/>
                <w:iCs/>
                <w:u w:val="single"/>
              </w:rPr>
            </w:pPr>
          </w:p>
          <w:p w14:paraId="408C7A36" w14:textId="77777777" w:rsidR="00D9043E" w:rsidRPr="00CD5663" w:rsidRDefault="00D9043E" w:rsidP="00D9043E">
            <w:pPr>
              <w:widowControl w:val="0"/>
              <w:autoSpaceDE w:val="0"/>
              <w:autoSpaceDN w:val="0"/>
              <w:adjustRightInd w:val="0"/>
              <w:jc w:val="both"/>
              <w:rPr>
                <w:rFonts w:eastAsia="Calibri"/>
                <w:iCs/>
                <w:u w:val="single"/>
              </w:rPr>
            </w:pPr>
          </w:p>
          <w:p w14:paraId="68394567" w14:textId="77777777" w:rsidR="00D9043E" w:rsidRPr="00CD5663" w:rsidRDefault="00D9043E" w:rsidP="00D9043E">
            <w:pPr>
              <w:widowControl w:val="0"/>
              <w:autoSpaceDE w:val="0"/>
              <w:autoSpaceDN w:val="0"/>
              <w:adjustRightInd w:val="0"/>
              <w:jc w:val="both"/>
              <w:rPr>
                <w:rFonts w:eastAsia="Calibri"/>
                <w:iCs/>
                <w:u w:val="single"/>
              </w:rPr>
            </w:pPr>
          </w:p>
          <w:p w14:paraId="78286DCF" w14:textId="77777777" w:rsidR="00D9043E" w:rsidRPr="00CD5663" w:rsidRDefault="00D9043E" w:rsidP="00D9043E">
            <w:pPr>
              <w:widowControl w:val="0"/>
              <w:autoSpaceDE w:val="0"/>
              <w:autoSpaceDN w:val="0"/>
              <w:adjustRightInd w:val="0"/>
              <w:jc w:val="both"/>
              <w:rPr>
                <w:rFonts w:eastAsia="Calibri"/>
                <w:iCs/>
                <w:u w:val="single"/>
              </w:rPr>
            </w:pPr>
          </w:p>
          <w:p w14:paraId="4209A5E5" w14:textId="77777777" w:rsidR="00D9043E" w:rsidRPr="00CD5663" w:rsidRDefault="00D9043E" w:rsidP="00D9043E">
            <w:pPr>
              <w:widowControl w:val="0"/>
              <w:autoSpaceDE w:val="0"/>
              <w:autoSpaceDN w:val="0"/>
              <w:adjustRightInd w:val="0"/>
              <w:jc w:val="both"/>
              <w:rPr>
                <w:rFonts w:eastAsia="Calibri"/>
                <w:iCs/>
                <w:u w:val="single"/>
              </w:rPr>
            </w:pPr>
          </w:p>
          <w:p w14:paraId="072E1A3C" w14:textId="77777777" w:rsidR="00D9043E" w:rsidRPr="00CD5663" w:rsidRDefault="00D9043E" w:rsidP="00B13741">
            <w:pPr>
              <w:widowControl w:val="0"/>
              <w:autoSpaceDE w:val="0"/>
              <w:autoSpaceDN w:val="0"/>
              <w:adjustRightInd w:val="0"/>
              <w:ind w:firstLine="709"/>
              <w:jc w:val="both"/>
              <w:rPr>
                <w:rFonts w:eastAsia="Calibri"/>
                <w:iCs/>
                <w:u w:val="single"/>
              </w:rPr>
            </w:pPr>
          </w:p>
          <w:p w14:paraId="0EB133AF" w14:textId="77777777" w:rsidR="00D9043E" w:rsidRPr="00CD5663" w:rsidRDefault="00D9043E" w:rsidP="00B13741">
            <w:pPr>
              <w:widowControl w:val="0"/>
              <w:autoSpaceDE w:val="0"/>
              <w:autoSpaceDN w:val="0"/>
              <w:adjustRightInd w:val="0"/>
              <w:ind w:firstLine="709"/>
              <w:jc w:val="both"/>
              <w:rPr>
                <w:rFonts w:eastAsia="Calibri"/>
                <w:iCs/>
                <w:u w:val="single"/>
              </w:rPr>
            </w:pPr>
          </w:p>
          <w:p w14:paraId="3F1889C8" w14:textId="77777777" w:rsidR="00D9043E" w:rsidRPr="00CD5663" w:rsidRDefault="00D9043E" w:rsidP="00B13741">
            <w:pPr>
              <w:widowControl w:val="0"/>
              <w:autoSpaceDE w:val="0"/>
              <w:autoSpaceDN w:val="0"/>
              <w:adjustRightInd w:val="0"/>
              <w:ind w:firstLine="709"/>
              <w:jc w:val="both"/>
              <w:rPr>
                <w:rFonts w:eastAsia="Calibri"/>
                <w:iCs/>
                <w:u w:val="single"/>
              </w:rPr>
            </w:pPr>
          </w:p>
          <w:p w14:paraId="2B6A82E4" w14:textId="77777777" w:rsidR="00B13741" w:rsidRPr="006548EF" w:rsidRDefault="00B13741" w:rsidP="00B13741">
            <w:pPr>
              <w:widowControl w:val="0"/>
              <w:autoSpaceDE w:val="0"/>
              <w:autoSpaceDN w:val="0"/>
              <w:adjustRightInd w:val="0"/>
              <w:ind w:firstLine="709"/>
              <w:jc w:val="both"/>
              <w:rPr>
                <w:rFonts w:eastAsia="Calibri"/>
                <w:iCs/>
                <w:u w:val="single"/>
                <w:lang w:val="en-US"/>
              </w:rPr>
            </w:pPr>
            <w:proofErr w:type="spellStart"/>
            <w:r w:rsidRPr="006548EF">
              <w:rPr>
                <w:rFonts w:eastAsia="Calibri"/>
                <w:iCs/>
                <w:u w:val="single"/>
                <w:lang w:val="en-US"/>
              </w:rPr>
              <w:t>Учреждение</w:t>
            </w:r>
            <w:proofErr w:type="spellEnd"/>
            <w:r w:rsidRPr="006548EF">
              <w:rPr>
                <w:rFonts w:eastAsia="Calibri"/>
                <w:iCs/>
                <w:u w:val="single"/>
                <w:lang w:val="en-US"/>
              </w:rPr>
              <w:t>:</w:t>
            </w:r>
          </w:p>
          <w:p w14:paraId="302C3860" w14:textId="77777777" w:rsidR="00B13741" w:rsidRPr="006548EF" w:rsidRDefault="00B13741" w:rsidP="006548EF">
            <w:pPr>
              <w:widowControl w:val="0"/>
              <w:autoSpaceDE w:val="0"/>
              <w:autoSpaceDN w:val="0"/>
              <w:adjustRightInd w:val="0"/>
              <w:ind w:firstLine="709"/>
              <w:jc w:val="both"/>
              <w:rPr>
                <w:iCs/>
              </w:rPr>
            </w:pPr>
            <w:r w:rsidRPr="006548EF">
              <w:rPr>
                <w:iCs/>
              </w:rPr>
              <w:t>МАУ «</w:t>
            </w:r>
            <w:proofErr w:type="spellStart"/>
            <w:r w:rsidR="006548EF">
              <w:rPr>
                <w:iCs/>
              </w:rPr>
              <w:t>Красгорпарк</w:t>
            </w:r>
            <w:proofErr w:type="spellEnd"/>
            <w:r w:rsidRPr="006548EF">
              <w:rPr>
                <w:iCs/>
              </w:rPr>
              <w:t>»</w:t>
            </w:r>
          </w:p>
        </w:tc>
        <w:tc>
          <w:tcPr>
            <w:tcW w:w="4962" w:type="dxa"/>
          </w:tcPr>
          <w:p w14:paraId="2B7B82A8" w14:textId="77777777" w:rsidR="00D9043E" w:rsidRDefault="00D9043E" w:rsidP="00B13741">
            <w:pPr>
              <w:widowControl w:val="0"/>
              <w:autoSpaceDE w:val="0"/>
              <w:autoSpaceDN w:val="0"/>
              <w:adjustRightInd w:val="0"/>
              <w:ind w:right="-5" w:firstLine="709"/>
              <w:jc w:val="both"/>
              <w:rPr>
                <w:rFonts w:eastAsia="Calibri"/>
                <w:iCs/>
                <w:u w:val="single"/>
                <w:lang w:val="en-US"/>
              </w:rPr>
            </w:pPr>
          </w:p>
          <w:p w14:paraId="3C504152" w14:textId="77777777" w:rsidR="00D9043E" w:rsidRDefault="00D9043E" w:rsidP="00B13741">
            <w:pPr>
              <w:widowControl w:val="0"/>
              <w:autoSpaceDE w:val="0"/>
              <w:autoSpaceDN w:val="0"/>
              <w:adjustRightInd w:val="0"/>
              <w:ind w:right="-5" w:firstLine="709"/>
              <w:jc w:val="both"/>
              <w:rPr>
                <w:rFonts w:eastAsia="Calibri"/>
                <w:iCs/>
                <w:u w:val="single"/>
                <w:lang w:val="en-US"/>
              </w:rPr>
            </w:pPr>
          </w:p>
          <w:p w14:paraId="6DE6BBE8" w14:textId="77777777" w:rsidR="00D9043E" w:rsidRDefault="00D9043E" w:rsidP="00B13741">
            <w:pPr>
              <w:widowControl w:val="0"/>
              <w:autoSpaceDE w:val="0"/>
              <w:autoSpaceDN w:val="0"/>
              <w:adjustRightInd w:val="0"/>
              <w:ind w:right="-5" w:firstLine="709"/>
              <w:jc w:val="both"/>
              <w:rPr>
                <w:rFonts w:eastAsia="Calibri"/>
                <w:iCs/>
                <w:u w:val="single"/>
                <w:lang w:val="en-US"/>
              </w:rPr>
            </w:pPr>
          </w:p>
          <w:p w14:paraId="47C39A4F" w14:textId="77777777" w:rsidR="00D9043E" w:rsidRDefault="00D9043E" w:rsidP="00B13741">
            <w:pPr>
              <w:widowControl w:val="0"/>
              <w:autoSpaceDE w:val="0"/>
              <w:autoSpaceDN w:val="0"/>
              <w:adjustRightInd w:val="0"/>
              <w:ind w:right="-5" w:firstLine="709"/>
              <w:jc w:val="both"/>
              <w:rPr>
                <w:rFonts w:eastAsia="Calibri"/>
                <w:iCs/>
                <w:u w:val="single"/>
                <w:lang w:val="en-US"/>
              </w:rPr>
            </w:pPr>
          </w:p>
          <w:p w14:paraId="36039940" w14:textId="77777777" w:rsidR="00D9043E" w:rsidRDefault="00D9043E" w:rsidP="00B13741">
            <w:pPr>
              <w:widowControl w:val="0"/>
              <w:autoSpaceDE w:val="0"/>
              <w:autoSpaceDN w:val="0"/>
              <w:adjustRightInd w:val="0"/>
              <w:ind w:right="-5" w:firstLine="709"/>
              <w:jc w:val="both"/>
              <w:rPr>
                <w:rFonts w:eastAsia="Calibri"/>
                <w:iCs/>
                <w:u w:val="single"/>
                <w:lang w:val="en-US"/>
              </w:rPr>
            </w:pPr>
          </w:p>
          <w:p w14:paraId="431AE9D7" w14:textId="77777777" w:rsidR="00D9043E" w:rsidRDefault="00D9043E" w:rsidP="00B13741">
            <w:pPr>
              <w:widowControl w:val="0"/>
              <w:autoSpaceDE w:val="0"/>
              <w:autoSpaceDN w:val="0"/>
              <w:adjustRightInd w:val="0"/>
              <w:ind w:right="-5" w:firstLine="709"/>
              <w:jc w:val="both"/>
              <w:rPr>
                <w:rFonts w:eastAsia="Calibri"/>
                <w:iCs/>
                <w:u w:val="single"/>
                <w:lang w:val="en-US"/>
              </w:rPr>
            </w:pPr>
          </w:p>
          <w:p w14:paraId="7A89C2C8" w14:textId="77777777" w:rsidR="00D9043E" w:rsidRDefault="00D9043E" w:rsidP="00B13741">
            <w:pPr>
              <w:widowControl w:val="0"/>
              <w:autoSpaceDE w:val="0"/>
              <w:autoSpaceDN w:val="0"/>
              <w:adjustRightInd w:val="0"/>
              <w:ind w:right="-5" w:firstLine="709"/>
              <w:jc w:val="both"/>
              <w:rPr>
                <w:rFonts w:eastAsia="Calibri"/>
                <w:iCs/>
                <w:u w:val="single"/>
                <w:lang w:val="en-US"/>
              </w:rPr>
            </w:pPr>
          </w:p>
          <w:p w14:paraId="12025F28" w14:textId="77777777" w:rsidR="00D9043E" w:rsidRDefault="00D9043E" w:rsidP="00B13741">
            <w:pPr>
              <w:widowControl w:val="0"/>
              <w:autoSpaceDE w:val="0"/>
              <w:autoSpaceDN w:val="0"/>
              <w:adjustRightInd w:val="0"/>
              <w:ind w:right="-5" w:firstLine="709"/>
              <w:jc w:val="both"/>
              <w:rPr>
                <w:rFonts w:eastAsia="Calibri"/>
                <w:iCs/>
                <w:u w:val="single"/>
                <w:lang w:val="en-US"/>
              </w:rPr>
            </w:pPr>
          </w:p>
          <w:p w14:paraId="0009359C" w14:textId="77777777" w:rsidR="00D9043E" w:rsidRDefault="00D9043E" w:rsidP="00B13741">
            <w:pPr>
              <w:widowControl w:val="0"/>
              <w:autoSpaceDE w:val="0"/>
              <w:autoSpaceDN w:val="0"/>
              <w:adjustRightInd w:val="0"/>
              <w:ind w:right="-5" w:firstLine="709"/>
              <w:jc w:val="both"/>
              <w:rPr>
                <w:rFonts w:eastAsia="Calibri"/>
                <w:iCs/>
                <w:u w:val="single"/>
                <w:lang w:val="en-US"/>
              </w:rPr>
            </w:pPr>
          </w:p>
          <w:p w14:paraId="7C5A5E5C" w14:textId="77777777" w:rsidR="00D9043E" w:rsidRDefault="00D9043E" w:rsidP="00B13741">
            <w:pPr>
              <w:widowControl w:val="0"/>
              <w:autoSpaceDE w:val="0"/>
              <w:autoSpaceDN w:val="0"/>
              <w:adjustRightInd w:val="0"/>
              <w:ind w:right="-5" w:firstLine="709"/>
              <w:jc w:val="both"/>
              <w:rPr>
                <w:rFonts w:eastAsia="Calibri"/>
                <w:iCs/>
                <w:u w:val="single"/>
                <w:lang w:val="en-US"/>
              </w:rPr>
            </w:pPr>
          </w:p>
          <w:p w14:paraId="31E2F492" w14:textId="77777777" w:rsidR="00D9043E" w:rsidRDefault="00D9043E" w:rsidP="00B13741">
            <w:pPr>
              <w:widowControl w:val="0"/>
              <w:autoSpaceDE w:val="0"/>
              <w:autoSpaceDN w:val="0"/>
              <w:adjustRightInd w:val="0"/>
              <w:ind w:right="-5" w:firstLine="709"/>
              <w:jc w:val="both"/>
              <w:rPr>
                <w:rFonts w:eastAsia="Calibri"/>
                <w:iCs/>
                <w:u w:val="single"/>
                <w:lang w:val="en-US"/>
              </w:rPr>
            </w:pPr>
          </w:p>
          <w:p w14:paraId="6ACD63F9" w14:textId="77777777" w:rsidR="00B13741" w:rsidRPr="006548EF" w:rsidRDefault="00B13741" w:rsidP="00B13741">
            <w:pPr>
              <w:widowControl w:val="0"/>
              <w:autoSpaceDE w:val="0"/>
              <w:autoSpaceDN w:val="0"/>
              <w:adjustRightInd w:val="0"/>
              <w:ind w:right="-5" w:firstLine="709"/>
              <w:jc w:val="both"/>
              <w:rPr>
                <w:iCs/>
                <w:u w:val="single"/>
              </w:rPr>
            </w:pPr>
            <w:proofErr w:type="spellStart"/>
            <w:r w:rsidRPr="006548EF">
              <w:rPr>
                <w:rFonts w:eastAsia="Calibri"/>
                <w:iCs/>
                <w:u w:val="single"/>
                <w:lang w:val="en-US"/>
              </w:rPr>
              <w:t>Предприниматель</w:t>
            </w:r>
            <w:proofErr w:type="spellEnd"/>
            <w:r w:rsidRPr="006548EF">
              <w:rPr>
                <w:rFonts w:eastAsia="Calibri"/>
                <w:iCs/>
                <w:u w:val="single"/>
              </w:rPr>
              <w:t>:</w:t>
            </w:r>
          </w:p>
        </w:tc>
      </w:tr>
      <w:tr w:rsidR="00B13741" w:rsidRPr="006548EF" w14:paraId="7CE66C73" w14:textId="77777777" w:rsidTr="00E46F5E">
        <w:tc>
          <w:tcPr>
            <w:tcW w:w="4785" w:type="dxa"/>
          </w:tcPr>
          <w:p w14:paraId="49B34940" w14:textId="77777777" w:rsidR="00B13741" w:rsidRPr="006548EF" w:rsidRDefault="00B13741" w:rsidP="00B13741">
            <w:pPr>
              <w:widowControl w:val="0"/>
              <w:autoSpaceDE w:val="0"/>
              <w:autoSpaceDN w:val="0"/>
              <w:adjustRightInd w:val="0"/>
              <w:ind w:firstLine="709"/>
              <w:jc w:val="both"/>
              <w:rPr>
                <w:rFonts w:eastAsia="Calibri"/>
                <w:iCs/>
              </w:rPr>
            </w:pPr>
            <w:r w:rsidRPr="006548EF">
              <w:rPr>
                <w:rFonts w:eastAsia="Calibri"/>
                <w:iCs/>
              </w:rPr>
              <w:t>_________________</w:t>
            </w:r>
          </w:p>
          <w:p w14:paraId="7E0DEB85" w14:textId="77777777" w:rsidR="00B13741" w:rsidRPr="006548EF" w:rsidRDefault="00B13741" w:rsidP="00B13741">
            <w:pPr>
              <w:widowControl w:val="0"/>
              <w:autoSpaceDE w:val="0"/>
              <w:autoSpaceDN w:val="0"/>
              <w:adjustRightInd w:val="0"/>
              <w:ind w:firstLine="709"/>
              <w:jc w:val="both"/>
              <w:rPr>
                <w:rFonts w:eastAsia="Calibri"/>
                <w:iCs/>
              </w:rPr>
            </w:pPr>
          </w:p>
          <w:p w14:paraId="77115442" w14:textId="77777777" w:rsidR="00B13741" w:rsidRPr="006548EF" w:rsidRDefault="00D9043E" w:rsidP="00D9043E">
            <w:pPr>
              <w:widowControl w:val="0"/>
              <w:autoSpaceDE w:val="0"/>
              <w:autoSpaceDN w:val="0"/>
              <w:adjustRightInd w:val="0"/>
              <w:ind w:firstLine="709"/>
              <w:jc w:val="both"/>
              <w:rPr>
                <w:iCs/>
              </w:rPr>
            </w:pPr>
            <w:r>
              <w:rPr>
                <w:rFonts w:eastAsia="Calibri"/>
                <w:iCs/>
              </w:rPr>
              <w:t>___</w:t>
            </w:r>
            <w:r w:rsidR="00B13741" w:rsidRPr="006548EF">
              <w:rPr>
                <w:rFonts w:eastAsia="Calibri"/>
                <w:iCs/>
              </w:rPr>
              <w:t>____________/</w:t>
            </w:r>
            <w:r>
              <w:rPr>
                <w:rFonts w:eastAsia="Calibri"/>
                <w:iCs/>
              </w:rPr>
              <w:t>А</w:t>
            </w:r>
            <w:r w:rsidR="00B13741" w:rsidRPr="006548EF">
              <w:rPr>
                <w:rFonts w:eastAsia="Calibri"/>
                <w:iCs/>
              </w:rPr>
              <w:t>.</w:t>
            </w:r>
            <w:r>
              <w:rPr>
                <w:rFonts w:eastAsia="Calibri"/>
                <w:iCs/>
              </w:rPr>
              <w:t>Ю</w:t>
            </w:r>
            <w:r w:rsidR="00B13741" w:rsidRPr="006548EF">
              <w:rPr>
                <w:rFonts w:eastAsia="Calibri"/>
                <w:iCs/>
              </w:rPr>
              <w:t xml:space="preserve">. </w:t>
            </w:r>
            <w:r>
              <w:rPr>
                <w:rFonts w:eastAsia="Calibri"/>
                <w:iCs/>
              </w:rPr>
              <w:t>Митрошкин</w:t>
            </w:r>
            <w:r w:rsidR="00B13741" w:rsidRPr="006548EF">
              <w:rPr>
                <w:rFonts w:eastAsia="Calibri"/>
                <w:iCs/>
              </w:rPr>
              <w:t>/</w:t>
            </w:r>
          </w:p>
        </w:tc>
        <w:tc>
          <w:tcPr>
            <w:tcW w:w="4962" w:type="dxa"/>
          </w:tcPr>
          <w:p w14:paraId="6EDA6D6C" w14:textId="77777777" w:rsidR="00B13741" w:rsidRPr="006548EF" w:rsidRDefault="00B13741" w:rsidP="00B13741">
            <w:pPr>
              <w:widowControl w:val="0"/>
              <w:autoSpaceDE w:val="0"/>
              <w:autoSpaceDN w:val="0"/>
              <w:adjustRightInd w:val="0"/>
              <w:ind w:firstLine="709"/>
              <w:jc w:val="both"/>
              <w:rPr>
                <w:iCs/>
              </w:rPr>
            </w:pPr>
            <w:r w:rsidRPr="006548EF">
              <w:rPr>
                <w:rFonts w:eastAsia="Calibri"/>
                <w:iCs/>
              </w:rPr>
              <w:t>_______________</w:t>
            </w:r>
          </w:p>
          <w:p w14:paraId="4CA4B568" w14:textId="77777777" w:rsidR="00B13741" w:rsidRPr="006548EF" w:rsidRDefault="00B13741" w:rsidP="00B13741">
            <w:pPr>
              <w:widowControl w:val="0"/>
              <w:autoSpaceDE w:val="0"/>
              <w:autoSpaceDN w:val="0"/>
              <w:adjustRightInd w:val="0"/>
              <w:ind w:firstLine="709"/>
              <w:jc w:val="both"/>
              <w:rPr>
                <w:rFonts w:eastAsia="Calibri"/>
                <w:iCs/>
              </w:rPr>
            </w:pPr>
          </w:p>
          <w:p w14:paraId="65D02348" w14:textId="77777777" w:rsidR="00B13741" w:rsidRPr="006548EF" w:rsidRDefault="00B13741" w:rsidP="00B13741">
            <w:pPr>
              <w:widowControl w:val="0"/>
              <w:autoSpaceDE w:val="0"/>
              <w:autoSpaceDN w:val="0"/>
              <w:adjustRightInd w:val="0"/>
              <w:ind w:left="708" w:hanging="673"/>
              <w:jc w:val="both"/>
              <w:rPr>
                <w:iCs/>
              </w:rPr>
            </w:pPr>
            <w:r w:rsidRPr="006548EF">
              <w:rPr>
                <w:rFonts w:eastAsia="Calibri"/>
                <w:iCs/>
              </w:rPr>
              <w:t>________________/______/</w:t>
            </w:r>
          </w:p>
        </w:tc>
      </w:tr>
    </w:tbl>
    <w:p w14:paraId="2EDB7C2D" w14:textId="77777777" w:rsidR="00764411" w:rsidRDefault="00764411" w:rsidP="00307384">
      <w:pPr>
        <w:widowControl w:val="0"/>
        <w:tabs>
          <w:tab w:val="left" w:pos="851"/>
          <w:tab w:val="left" w:pos="993"/>
        </w:tabs>
        <w:suppressAutoHyphens/>
        <w:autoSpaceDE w:val="0"/>
        <w:autoSpaceDN w:val="0"/>
        <w:adjustRightInd w:val="0"/>
        <w:spacing w:line="228" w:lineRule="auto"/>
        <w:rPr>
          <w:rFonts w:eastAsia="Calibri"/>
          <w:i/>
          <w:iCs/>
        </w:rPr>
      </w:pPr>
    </w:p>
    <w:p w14:paraId="3537A2B0" w14:textId="77777777" w:rsidR="00307384" w:rsidRDefault="00307384" w:rsidP="00B13741">
      <w:pPr>
        <w:widowControl w:val="0"/>
        <w:tabs>
          <w:tab w:val="left" w:pos="851"/>
          <w:tab w:val="left" w:pos="993"/>
        </w:tabs>
        <w:suppressAutoHyphens/>
        <w:autoSpaceDE w:val="0"/>
        <w:autoSpaceDN w:val="0"/>
        <w:adjustRightInd w:val="0"/>
        <w:spacing w:line="228" w:lineRule="auto"/>
        <w:ind w:firstLine="709"/>
        <w:jc w:val="right"/>
        <w:rPr>
          <w:rFonts w:eastAsia="Calibri"/>
          <w:i/>
          <w:iCs/>
        </w:rPr>
      </w:pPr>
    </w:p>
    <w:p w14:paraId="326919B2" w14:textId="77777777" w:rsidR="00D9043E" w:rsidRDefault="00D9043E" w:rsidP="00307384">
      <w:pPr>
        <w:widowControl w:val="0"/>
        <w:tabs>
          <w:tab w:val="left" w:pos="4111"/>
        </w:tabs>
        <w:autoSpaceDE w:val="0"/>
        <w:autoSpaceDN w:val="0"/>
        <w:adjustRightInd w:val="0"/>
        <w:ind w:left="-993"/>
        <w:jc w:val="right"/>
        <w:rPr>
          <w:rFonts w:eastAsia="Calibri"/>
          <w:b/>
          <w:iCs/>
          <w:sz w:val="21"/>
          <w:szCs w:val="21"/>
        </w:rPr>
      </w:pPr>
    </w:p>
    <w:p w14:paraId="050BA0C1" w14:textId="77777777" w:rsidR="00D9043E" w:rsidRDefault="00D9043E" w:rsidP="00307384">
      <w:pPr>
        <w:widowControl w:val="0"/>
        <w:tabs>
          <w:tab w:val="left" w:pos="4111"/>
        </w:tabs>
        <w:autoSpaceDE w:val="0"/>
        <w:autoSpaceDN w:val="0"/>
        <w:adjustRightInd w:val="0"/>
        <w:ind w:left="-993"/>
        <w:jc w:val="right"/>
        <w:rPr>
          <w:rFonts w:eastAsia="Calibri"/>
          <w:b/>
          <w:iCs/>
          <w:sz w:val="21"/>
          <w:szCs w:val="21"/>
        </w:rPr>
      </w:pPr>
    </w:p>
    <w:p w14:paraId="2A22AC7C" w14:textId="77777777" w:rsidR="00D9043E" w:rsidRDefault="00D9043E" w:rsidP="00307384">
      <w:pPr>
        <w:widowControl w:val="0"/>
        <w:tabs>
          <w:tab w:val="left" w:pos="4111"/>
        </w:tabs>
        <w:autoSpaceDE w:val="0"/>
        <w:autoSpaceDN w:val="0"/>
        <w:adjustRightInd w:val="0"/>
        <w:ind w:left="-993"/>
        <w:jc w:val="right"/>
        <w:rPr>
          <w:rFonts w:eastAsia="Calibri"/>
          <w:b/>
          <w:iCs/>
          <w:sz w:val="21"/>
          <w:szCs w:val="21"/>
        </w:rPr>
      </w:pPr>
    </w:p>
    <w:p w14:paraId="0F3FD682" w14:textId="77777777" w:rsidR="00D9043E" w:rsidRDefault="00D9043E" w:rsidP="00307384">
      <w:pPr>
        <w:widowControl w:val="0"/>
        <w:tabs>
          <w:tab w:val="left" w:pos="4111"/>
        </w:tabs>
        <w:autoSpaceDE w:val="0"/>
        <w:autoSpaceDN w:val="0"/>
        <w:adjustRightInd w:val="0"/>
        <w:ind w:left="-993"/>
        <w:jc w:val="right"/>
        <w:rPr>
          <w:rFonts w:eastAsia="Calibri"/>
          <w:b/>
          <w:iCs/>
          <w:sz w:val="21"/>
          <w:szCs w:val="21"/>
        </w:rPr>
      </w:pPr>
    </w:p>
    <w:p w14:paraId="1F14FB51" w14:textId="77777777" w:rsidR="00D9043E" w:rsidRDefault="00D9043E" w:rsidP="00307384">
      <w:pPr>
        <w:widowControl w:val="0"/>
        <w:tabs>
          <w:tab w:val="left" w:pos="4111"/>
        </w:tabs>
        <w:autoSpaceDE w:val="0"/>
        <w:autoSpaceDN w:val="0"/>
        <w:adjustRightInd w:val="0"/>
        <w:ind w:left="-993"/>
        <w:jc w:val="right"/>
        <w:rPr>
          <w:rFonts w:eastAsia="Calibri"/>
          <w:b/>
          <w:iCs/>
          <w:sz w:val="21"/>
          <w:szCs w:val="21"/>
        </w:rPr>
      </w:pPr>
    </w:p>
    <w:p w14:paraId="02FA0DD9" w14:textId="77777777" w:rsidR="00D9043E" w:rsidRDefault="00D9043E" w:rsidP="00516030">
      <w:pPr>
        <w:widowControl w:val="0"/>
        <w:tabs>
          <w:tab w:val="left" w:pos="4111"/>
        </w:tabs>
        <w:autoSpaceDE w:val="0"/>
        <w:autoSpaceDN w:val="0"/>
        <w:adjustRightInd w:val="0"/>
        <w:rPr>
          <w:rFonts w:eastAsia="Calibri"/>
          <w:b/>
          <w:iCs/>
          <w:sz w:val="21"/>
          <w:szCs w:val="21"/>
        </w:rPr>
      </w:pPr>
    </w:p>
    <w:p w14:paraId="4D390DBF" w14:textId="77777777" w:rsidR="00C41646" w:rsidRDefault="00C41646" w:rsidP="00516030">
      <w:pPr>
        <w:widowControl w:val="0"/>
        <w:tabs>
          <w:tab w:val="left" w:pos="4111"/>
        </w:tabs>
        <w:autoSpaceDE w:val="0"/>
        <w:autoSpaceDN w:val="0"/>
        <w:adjustRightInd w:val="0"/>
        <w:rPr>
          <w:rFonts w:eastAsia="Calibri"/>
          <w:b/>
          <w:iCs/>
          <w:sz w:val="21"/>
          <w:szCs w:val="21"/>
        </w:rPr>
      </w:pPr>
    </w:p>
    <w:p w14:paraId="20D1335A" w14:textId="77777777" w:rsidR="00C41646" w:rsidRDefault="00C41646" w:rsidP="00516030">
      <w:pPr>
        <w:widowControl w:val="0"/>
        <w:tabs>
          <w:tab w:val="left" w:pos="4111"/>
        </w:tabs>
        <w:autoSpaceDE w:val="0"/>
        <w:autoSpaceDN w:val="0"/>
        <w:adjustRightInd w:val="0"/>
        <w:rPr>
          <w:rFonts w:eastAsia="Calibri"/>
          <w:b/>
          <w:iCs/>
          <w:sz w:val="21"/>
          <w:szCs w:val="21"/>
        </w:rPr>
      </w:pPr>
    </w:p>
    <w:p w14:paraId="14ABCACE" w14:textId="77777777" w:rsidR="00C41646" w:rsidRDefault="00C41646" w:rsidP="00516030">
      <w:pPr>
        <w:widowControl w:val="0"/>
        <w:tabs>
          <w:tab w:val="left" w:pos="4111"/>
        </w:tabs>
        <w:autoSpaceDE w:val="0"/>
        <w:autoSpaceDN w:val="0"/>
        <w:adjustRightInd w:val="0"/>
        <w:rPr>
          <w:rFonts w:eastAsia="Calibri"/>
          <w:b/>
          <w:iCs/>
          <w:sz w:val="21"/>
          <w:szCs w:val="21"/>
        </w:rPr>
      </w:pPr>
    </w:p>
    <w:p w14:paraId="1D9002C6" w14:textId="77777777" w:rsidR="00C41646" w:rsidRDefault="00C41646" w:rsidP="00516030">
      <w:pPr>
        <w:widowControl w:val="0"/>
        <w:tabs>
          <w:tab w:val="left" w:pos="4111"/>
        </w:tabs>
        <w:autoSpaceDE w:val="0"/>
        <w:autoSpaceDN w:val="0"/>
        <w:adjustRightInd w:val="0"/>
        <w:rPr>
          <w:rFonts w:eastAsia="Calibri"/>
          <w:b/>
          <w:iCs/>
          <w:sz w:val="21"/>
          <w:szCs w:val="21"/>
        </w:rPr>
      </w:pPr>
    </w:p>
    <w:p w14:paraId="38C739C6" w14:textId="77777777" w:rsidR="00C41646" w:rsidRDefault="00C41646" w:rsidP="00516030">
      <w:pPr>
        <w:widowControl w:val="0"/>
        <w:tabs>
          <w:tab w:val="left" w:pos="4111"/>
        </w:tabs>
        <w:autoSpaceDE w:val="0"/>
        <w:autoSpaceDN w:val="0"/>
        <w:adjustRightInd w:val="0"/>
        <w:rPr>
          <w:rFonts w:eastAsia="Calibri"/>
          <w:b/>
          <w:iCs/>
          <w:sz w:val="21"/>
          <w:szCs w:val="21"/>
        </w:rPr>
      </w:pPr>
    </w:p>
    <w:p w14:paraId="4E004495" w14:textId="77777777" w:rsidR="00C41646" w:rsidRDefault="00C41646" w:rsidP="00516030">
      <w:pPr>
        <w:widowControl w:val="0"/>
        <w:tabs>
          <w:tab w:val="left" w:pos="4111"/>
        </w:tabs>
        <w:autoSpaceDE w:val="0"/>
        <w:autoSpaceDN w:val="0"/>
        <w:adjustRightInd w:val="0"/>
        <w:rPr>
          <w:rFonts w:eastAsia="Calibri"/>
          <w:b/>
          <w:iCs/>
          <w:sz w:val="21"/>
          <w:szCs w:val="21"/>
        </w:rPr>
      </w:pPr>
    </w:p>
    <w:p w14:paraId="7B53F84B" w14:textId="77777777" w:rsidR="00C41646" w:rsidRDefault="00C41646" w:rsidP="00516030">
      <w:pPr>
        <w:widowControl w:val="0"/>
        <w:tabs>
          <w:tab w:val="left" w:pos="4111"/>
        </w:tabs>
        <w:autoSpaceDE w:val="0"/>
        <w:autoSpaceDN w:val="0"/>
        <w:adjustRightInd w:val="0"/>
        <w:rPr>
          <w:rFonts w:eastAsia="Calibri"/>
          <w:b/>
          <w:iCs/>
          <w:sz w:val="21"/>
          <w:szCs w:val="21"/>
        </w:rPr>
      </w:pPr>
    </w:p>
    <w:p w14:paraId="5F69523A" w14:textId="77777777" w:rsidR="00C41646" w:rsidRDefault="00C41646" w:rsidP="00516030">
      <w:pPr>
        <w:widowControl w:val="0"/>
        <w:tabs>
          <w:tab w:val="left" w:pos="4111"/>
        </w:tabs>
        <w:autoSpaceDE w:val="0"/>
        <w:autoSpaceDN w:val="0"/>
        <w:adjustRightInd w:val="0"/>
        <w:rPr>
          <w:rFonts w:eastAsia="Calibri"/>
          <w:b/>
          <w:iCs/>
          <w:sz w:val="21"/>
          <w:szCs w:val="21"/>
        </w:rPr>
      </w:pPr>
    </w:p>
    <w:p w14:paraId="66845402" w14:textId="77777777" w:rsidR="00C41646" w:rsidRDefault="00C41646" w:rsidP="00516030">
      <w:pPr>
        <w:widowControl w:val="0"/>
        <w:tabs>
          <w:tab w:val="left" w:pos="4111"/>
        </w:tabs>
        <w:autoSpaceDE w:val="0"/>
        <w:autoSpaceDN w:val="0"/>
        <w:adjustRightInd w:val="0"/>
        <w:rPr>
          <w:rFonts w:eastAsia="Calibri"/>
          <w:b/>
          <w:iCs/>
          <w:sz w:val="21"/>
          <w:szCs w:val="21"/>
        </w:rPr>
      </w:pPr>
    </w:p>
    <w:p w14:paraId="7D97C1DD" w14:textId="77777777" w:rsidR="00C41646" w:rsidRDefault="00C41646" w:rsidP="00516030">
      <w:pPr>
        <w:widowControl w:val="0"/>
        <w:tabs>
          <w:tab w:val="left" w:pos="4111"/>
        </w:tabs>
        <w:autoSpaceDE w:val="0"/>
        <w:autoSpaceDN w:val="0"/>
        <w:adjustRightInd w:val="0"/>
        <w:rPr>
          <w:rFonts w:eastAsia="Calibri"/>
          <w:b/>
          <w:iCs/>
          <w:sz w:val="21"/>
          <w:szCs w:val="21"/>
        </w:rPr>
      </w:pPr>
    </w:p>
    <w:p w14:paraId="41F54621" w14:textId="77777777" w:rsidR="00C41646" w:rsidRDefault="00C41646" w:rsidP="00516030">
      <w:pPr>
        <w:widowControl w:val="0"/>
        <w:tabs>
          <w:tab w:val="left" w:pos="4111"/>
        </w:tabs>
        <w:autoSpaceDE w:val="0"/>
        <w:autoSpaceDN w:val="0"/>
        <w:adjustRightInd w:val="0"/>
        <w:rPr>
          <w:rFonts w:eastAsia="Calibri"/>
          <w:b/>
          <w:iCs/>
          <w:sz w:val="21"/>
          <w:szCs w:val="21"/>
        </w:rPr>
      </w:pPr>
    </w:p>
    <w:p w14:paraId="799029CA" w14:textId="77777777" w:rsidR="00C41646" w:rsidRDefault="00C41646" w:rsidP="00516030">
      <w:pPr>
        <w:widowControl w:val="0"/>
        <w:tabs>
          <w:tab w:val="left" w:pos="4111"/>
        </w:tabs>
        <w:autoSpaceDE w:val="0"/>
        <w:autoSpaceDN w:val="0"/>
        <w:adjustRightInd w:val="0"/>
        <w:rPr>
          <w:rFonts w:eastAsia="Calibri"/>
          <w:b/>
          <w:iCs/>
          <w:sz w:val="21"/>
          <w:szCs w:val="21"/>
        </w:rPr>
      </w:pPr>
    </w:p>
    <w:p w14:paraId="2AA0275D" w14:textId="77777777" w:rsidR="00C41646" w:rsidRDefault="00C41646" w:rsidP="00516030">
      <w:pPr>
        <w:widowControl w:val="0"/>
        <w:tabs>
          <w:tab w:val="left" w:pos="4111"/>
        </w:tabs>
        <w:autoSpaceDE w:val="0"/>
        <w:autoSpaceDN w:val="0"/>
        <w:adjustRightInd w:val="0"/>
        <w:rPr>
          <w:rFonts w:eastAsia="Calibri"/>
          <w:b/>
          <w:iCs/>
          <w:sz w:val="21"/>
          <w:szCs w:val="21"/>
        </w:rPr>
      </w:pPr>
    </w:p>
    <w:p w14:paraId="5D12F3B9" w14:textId="77777777" w:rsidR="00C41646" w:rsidRDefault="00C41646" w:rsidP="00516030">
      <w:pPr>
        <w:widowControl w:val="0"/>
        <w:tabs>
          <w:tab w:val="left" w:pos="4111"/>
        </w:tabs>
        <w:autoSpaceDE w:val="0"/>
        <w:autoSpaceDN w:val="0"/>
        <w:adjustRightInd w:val="0"/>
        <w:rPr>
          <w:rFonts w:eastAsia="Calibri"/>
          <w:b/>
          <w:iCs/>
          <w:sz w:val="21"/>
          <w:szCs w:val="21"/>
        </w:rPr>
      </w:pPr>
    </w:p>
    <w:p w14:paraId="3B1CF159" w14:textId="77777777" w:rsidR="00C41646" w:rsidRDefault="00C41646" w:rsidP="00516030">
      <w:pPr>
        <w:widowControl w:val="0"/>
        <w:tabs>
          <w:tab w:val="left" w:pos="4111"/>
        </w:tabs>
        <w:autoSpaceDE w:val="0"/>
        <w:autoSpaceDN w:val="0"/>
        <w:adjustRightInd w:val="0"/>
        <w:rPr>
          <w:rFonts w:eastAsia="Calibri"/>
          <w:b/>
          <w:iCs/>
          <w:sz w:val="21"/>
          <w:szCs w:val="21"/>
        </w:rPr>
      </w:pPr>
    </w:p>
    <w:p w14:paraId="6063C7CF" w14:textId="77777777" w:rsidR="00C41646" w:rsidRDefault="00C41646" w:rsidP="00516030">
      <w:pPr>
        <w:widowControl w:val="0"/>
        <w:tabs>
          <w:tab w:val="left" w:pos="4111"/>
        </w:tabs>
        <w:autoSpaceDE w:val="0"/>
        <w:autoSpaceDN w:val="0"/>
        <w:adjustRightInd w:val="0"/>
        <w:rPr>
          <w:rFonts w:eastAsia="Calibri"/>
          <w:b/>
          <w:iCs/>
          <w:sz w:val="21"/>
          <w:szCs w:val="21"/>
        </w:rPr>
      </w:pPr>
    </w:p>
    <w:p w14:paraId="6EF5404A" w14:textId="77777777" w:rsidR="00C41646" w:rsidRDefault="00C41646" w:rsidP="00516030">
      <w:pPr>
        <w:widowControl w:val="0"/>
        <w:tabs>
          <w:tab w:val="left" w:pos="4111"/>
        </w:tabs>
        <w:autoSpaceDE w:val="0"/>
        <w:autoSpaceDN w:val="0"/>
        <w:adjustRightInd w:val="0"/>
        <w:rPr>
          <w:rFonts w:eastAsia="Calibri"/>
          <w:b/>
          <w:iCs/>
          <w:sz w:val="21"/>
          <w:szCs w:val="21"/>
        </w:rPr>
      </w:pPr>
    </w:p>
    <w:p w14:paraId="51B04CE5" w14:textId="77777777" w:rsidR="00C41646" w:rsidRDefault="00C41646" w:rsidP="00516030">
      <w:pPr>
        <w:widowControl w:val="0"/>
        <w:tabs>
          <w:tab w:val="left" w:pos="4111"/>
        </w:tabs>
        <w:autoSpaceDE w:val="0"/>
        <w:autoSpaceDN w:val="0"/>
        <w:adjustRightInd w:val="0"/>
        <w:rPr>
          <w:rFonts w:eastAsia="Calibri"/>
          <w:b/>
          <w:iCs/>
          <w:sz w:val="21"/>
          <w:szCs w:val="21"/>
        </w:rPr>
      </w:pPr>
    </w:p>
    <w:p w14:paraId="4DF1F2E1" w14:textId="77777777" w:rsidR="00307384" w:rsidRPr="000F547F" w:rsidRDefault="00307384" w:rsidP="00307384">
      <w:pPr>
        <w:widowControl w:val="0"/>
        <w:tabs>
          <w:tab w:val="left" w:pos="4111"/>
        </w:tabs>
        <w:autoSpaceDE w:val="0"/>
        <w:autoSpaceDN w:val="0"/>
        <w:adjustRightInd w:val="0"/>
        <w:ind w:left="-993"/>
        <w:jc w:val="right"/>
        <w:rPr>
          <w:rFonts w:eastAsia="Calibri"/>
          <w:b/>
          <w:iCs/>
          <w:sz w:val="21"/>
          <w:szCs w:val="21"/>
        </w:rPr>
      </w:pPr>
      <w:r w:rsidRPr="000F547F">
        <w:rPr>
          <w:rFonts w:eastAsia="Calibri"/>
          <w:b/>
          <w:iCs/>
          <w:sz w:val="21"/>
          <w:szCs w:val="21"/>
        </w:rPr>
        <w:t xml:space="preserve">Приложение </w:t>
      </w:r>
      <w:r>
        <w:rPr>
          <w:rFonts w:eastAsia="Calibri"/>
          <w:b/>
          <w:iCs/>
          <w:sz w:val="21"/>
          <w:szCs w:val="21"/>
        </w:rPr>
        <w:t>№ 5</w:t>
      </w:r>
    </w:p>
    <w:p w14:paraId="55FF92A8" w14:textId="77777777" w:rsidR="00307384" w:rsidRPr="008D44AF" w:rsidRDefault="00307384" w:rsidP="00307384">
      <w:pPr>
        <w:jc w:val="right"/>
        <w:rPr>
          <w:b/>
          <w:sz w:val="21"/>
          <w:szCs w:val="21"/>
        </w:rPr>
      </w:pPr>
      <w:r w:rsidRPr="000F547F">
        <w:rPr>
          <w:b/>
          <w:sz w:val="21"/>
          <w:szCs w:val="21"/>
        </w:rPr>
        <w:t xml:space="preserve">к Договору </w:t>
      </w:r>
      <w:r w:rsidR="00E111C5" w:rsidRPr="00E111C5">
        <w:rPr>
          <w:b/>
          <w:sz w:val="21"/>
          <w:szCs w:val="21"/>
        </w:rPr>
        <w:t xml:space="preserve">аренды движимого имущества  </w:t>
      </w:r>
    </w:p>
    <w:p w14:paraId="48AA1D9C" w14:textId="77777777" w:rsidR="00307384" w:rsidRPr="000F547F" w:rsidRDefault="00307384" w:rsidP="00307384">
      <w:pPr>
        <w:jc w:val="right"/>
        <w:rPr>
          <w:b/>
          <w:sz w:val="21"/>
          <w:szCs w:val="21"/>
        </w:rPr>
      </w:pPr>
    </w:p>
    <w:p w14:paraId="413EB6B3" w14:textId="77777777" w:rsidR="00307384" w:rsidRPr="000F547F" w:rsidRDefault="00307384" w:rsidP="00307384">
      <w:pPr>
        <w:jc w:val="right"/>
        <w:rPr>
          <w:b/>
          <w:sz w:val="21"/>
          <w:szCs w:val="21"/>
        </w:rPr>
      </w:pPr>
      <w:r w:rsidRPr="000F547F">
        <w:rPr>
          <w:b/>
          <w:sz w:val="21"/>
          <w:szCs w:val="21"/>
        </w:rPr>
        <w:t>№ ____ от «____» ________ 202</w:t>
      </w:r>
      <w:r w:rsidR="002D2ACD">
        <w:rPr>
          <w:b/>
          <w:sz w:val="21"/>
          <w:szCs w:val="21"/>
        </w:rPr>
        <w:t>1</w:t>
      </w:r>
      <w:r w:rsidRPr="000F547F">
        <w:rPr>
          <w:b/>
          <w:sz w:val="21"/>
          <w:szCs w:val="21"/>
        </w:rPr>
        <w:t xml:space="preserve"> г.</w:t>
      </w:r>
    </w:p>
    <w:p w14:paraId="1DF3C061" w14:textId="77777777" w:rsidR="00307384" w:rsidRPr="00B13741" w:rsidRDefault="00307384" w:rsidP="00307384">
      <w:pPr>
        <w:widowControl w:val="0"/>
        <w:autoSpaceDE w:val="0"/>
        <w:autoSpaceDN w:val="0"/>
        <w:adjustRightInd w:val="0"/>
        <w:rPr>
          <w:rFonts w:eastAsia="Calibri"/>
          <w:i/>
          <w:iCs/>
        </w:rPr>
      </w:pPr>
    </w:p>
    <w:p w14:paraId="2B280A6D" w14:textId="77777777" w:rsidR="00B13741" w:rsidRPr="00B13741" w:rsidRDefault="00B13741" w:rsidP="00B13741">
      <w:pPr>
        <w:widowControl w:val="0"/>
        <w:autoSpaceDE w:val="0"/>
        <w:autoSpaceDN w:val="0"/>
        <w:adjustRightInd w:val="0"/>
        <w:rPr>
          <w:rFonts w:eastAsia="Calibri"/>
          <w:i/>
          <w:iCs/>
        </w:rPr>
      </w:pPr>
    </w:p>
    <w:p w14:paraId="3A24D27D" w14:textId="77777777" w:rsidR="00B13741" w:rsidRPr="00B13741" w:rsidRDefault="00B13741" w:rsidP="00B13741">
      <w:pPr>
        <w:keepNext/>
        <w:keepLines/>
        <w:ind w:firstLine="3500"/>
        <w:jc w:val="both"/>
        <w:outlineLvl w:val="0"/>
      </w:pPr>
    </w:p>
    <w:p w14:paraId="31ABC58D" w14:textId="77777777" w:rsidR="00B13741" w:rsidRPr="00B13741" w:rsidRDefault="00B13741" w:rsidP="00B13741">
      <w:pPr>
        <w:keepNext/>
        <w:keepLines/>
        <w:ind w:left="20" w:firstLine="3500"/>
        <w:jc w:val="both"/>
        <w:outlineLvl w:val="0"/>
      </w:pPr>
    </w:p>
    <w:p w14:paraId="25C67848" w14:textId="77777777" w:rsidR="00B13741" w:rsidRPr="00B13741" w:rsidRDefault="00B13741" w:rsidP="00B13741">
      <w:pPr>
        <w:keepNext/>
        <w:keepLines/>
        <w:ind w:left="20" w:hanging="20"/>
        <w:jc w:val="center"/>
        <w:outlineLvl w:val="0"/>
      </w:pPr>
      <w:r w:rsidRPr="00B13741">
        <w:t>АКТ О ВЫЯВЛЕНИИ НАРУШЕНИЙ</w:t>
      </w:r>
    </w:p>
    <w:p w14:paraId="4A0135A0" w14:textId="77777777" w:rsidR="00B13741" w:rsidRPr="00B13741" w:rsidRDefault="00B13741" w:rsidP="00B13741">
      <w:pPr>
        <w:keepNext/>
        <w:keepLines/>
        <w:ind w:left="20" w:hanging="20"/>
        <w:jc w:val="center"/>
        <w:outlineLvl w:val="0"/>
      </w:pPr>
      <w:r w:rsidRPr="00B13741">
        <w:t xml:space="preserve">использования </w:t>
      </w:r>
      <w:r w:rsidR="005829CE">
        <w:t>О</w:t>
      </w:r>
      <w:r w:rsidRPr="00B13741">
        <w:t>бъекта</w:t>
      </w:r>
    </w:p>
    <w:p w14:paraId="2B73224E" w14:textId="77777777" w:rsidR="00B13741" w:rsidRPr="00B13741" w:rsidRDefault="00B13741" w:rsidP="00B13741">
      <w:pPr>
        <w:keepNext/>
        <w:keepLines/>
        <w:ind w:left="20" w:firstLine="3500"/>
        <w:jc w:val="both"/>
        <w:outlineLvl w:val="0"/>
      </w:pPr>
    </w:p>
    <w:p w14:paraId="7AF7C261" w14:textId="77777777" w:rsidR="00B13741" w:rsidRPr="00B13741" w:rsidRDefault="00B13741" w:rsidP="00B13741">
      <w:pPr>
        <w:ind w:left="20"/>
        <w:jc w:val="both"/>
      </w:pPr>
      <w:r w:rsidRPr="00B13741">
        <w:t>г. ______                                                                                           «______»_____________20</w:t>
      </w:r>
      <w:r w:rsidR="002D2ACD">
        <w:t>2</w:t>
      </w:r>
      <w:r w:rsidRPr="00B13741">
        <w:t>_г.</w:t>
      </w:r>
    </w:p>
    <w:p w14:paraId="0DE8FE59" w14:textId="77777777" w:rsidR="00B13741" w:rsidRPr="00B13741" w:rsidRDefault="00B13741" w:rsidP="00B13741">
      <w:pPr>
        <w:ind w:left="20"/>
        <w:jc w:val="both"/>
      </w:pPr>
    </w:p>
    <w:p w14:paraId="3E726098" w14:textId="77777777" w:rsidR="00B13741" w:rsidRPr="00B13741" w:rsidRDefault="00B13741" w:rsidP="00B13741">
      <w:pPr>
        <w:ind w:left="20" w:right="20" w:hanging="20"/>
        <w:rPr>
          <w:sz w:val="20"/>
          <w:szCs w:val="20"/>
          <w:shd w:val="clear" w:color="auto" w:fill="FFFFFF"/>
        </w:rPr>
      </w:pPr>
      <w:r w:rsidRPr="00B13741">
        <w:t xml:space="preserve">_____________ в </w:t>
      </w:r>
      <w:proofErr w:type="gramStart"/>
      <w:r w:rsidRPr="00B13741">
        <w:t>лице:  _</w:t>
      </w:r>
      <w:proofErr w:type="gramEnd"/>
      <w:r w:rsidRPr="00B13741">
        <w:t>_____________________________________________________________________________</w:t>
      </w:r>
    </w:p>
    <w:p w14:paraId="44F06CE7" w14:textId="77777777" w:rsidR="00B13741" w:rsidRPr="00B13741" w:rsidRDefault="00B13741" w:rsidP="00B13741">
      <w:pPr>
        <w:tabs>
          <w:tab w:val="center" w:pos="7088"/>
          <w:tab w:val="left" w:leader="underscore" w:pos="9909"/>
        </w:tabs>
        <w:ind w:left="20" w:right="20"/>
        <w:jc w:val="center"/>
      </w:pPr>
      <w:r w:rsidRPr="00B13741">
        <w:t>(</w:t>
      </w:r>
      <w:proofErr w:type="spellStart"/>
      <w:proofErr w:type="gramStart"/>
      <w:r w:rsidRPr="00B13741">
        <w:t>Ф.И.О.,должность</w:t>
      </w:r>
      <w:proofErr w:type="spellEnd"/>
      <w:proofErr w:type="gramEnd"/>
      <w:r w:rsidRPr="00B13741">
        <w:t>)</w:t>
      </w:r>
    </w:p>
    <w:p w14:paraId="568EB0E9" w14:textId="77777777" w:rsidR="00B13741" w:rsidRPr="00B13741" w:rsidRDefault="00B13741" w:rsidP="00B13741">
      <w:pPr>
        <w:tabs>
          <w:tab w:val="left" w:leader="underscore" w:pos="9909"/>
        </w:tabs>
        <w:ind w:left="20" w:right="20"/>
        <w:jc w:val="both"/>
      </w:pPr>
      <w:r w:rsidRPr="00B1374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действующих на основании____________________________________________произведена проверка соблюдения____________________________________________________________</w:t>
      </w:r>
    </w:p>
    <w:p w14:paraId="3B25B010" w14:textId="005B8359" w:rsidR="00B13741" w:rsidRPr="00B13741" w:rsidRDefault="00B63714" w:rsidP="00B13741">
      <w:pPr>
        <w:tabs>
          <w:tab w:val="left" w:leader="underscore" w:pos="9909"/>
        </w:tabs>
        <w:ind w:left="20" w:right="20"/>
        <w:jc w:val="center"/>
      </w:pPr>
      <w:r>
        <w:t>(</w:t>
      </w:r>
      <w:proofErr w:type="gramStart"/>
      <w:r w:rsidR="00B13741" w:rsidRPr="00B13741">
        <w:t>наименование  организации</w:t>
      </w:r>
      <w:proofErr w:type="gramEnd"/>
      <w:r w:rsidR="00B13741" w:rsidRPr="00B13741">
        <w:t>)</w:t>
      </w:r>
    </w:p>
    <w:p w14:paraId="2FE0325A" w14:textId="77777777" w:rsidR="00B13741" w:rsidRPr="00B13741" w:rsidRDefault="00B13741" w:rsidP="00B13741">
      <w:pPr>
        <w:tabs>
          <w:tab w:val="left" w:leader="underscore" w:pos="9909"/>
        </w:tabs>
        <w:ind w:right="20"/>
        <w:jc w:val="both"/>
      </w:pPr>
    </w:p>
    <w:p w14:paraId="46F866AF" w14:textId="77777777" w:rsidR="00B13741" w:rsidRPr="00B13741" w:rsidRDefault="00B13741" w:rsidP="00B13741">
      <w:pPr>
        <w:tabs>
          <w:tab w:val="left" w:leader="underscore" w:pos="9909"/>
        </w:tabs>
        <w:ind w:left="20" w:right="20"/>
        <w:jc w:val="both"/>
        <w:rPr>
          <w:sz w:val="20"/>
          <w:szCs w:val="20"/>
          <w:shd w:val="clear" w:color="auto" w:fill="FFFFFF"/>
        </w:rPr>
      </w:pPr>
      <w:r w:rsidRPr="00B13741">
        <w:t xml:space="preserve">условий договора № ____________ </w:t>
      </w:r>
      <w:proofErr w:type="gramStart"/>
      <w:r w:rsidRPr="00B13741">
        <w:t>от  «</w:t>
      </w:r>
      <w:proofErr w:type="gramEnd"/>
      <w:r w:rsidRPr="00B13741">
        <w:t>______» _________ 20</w:t>
      </w:r>
      <w:r w:rsidR="002D2ACD">
        <w:t>2</w:t>
      </w:r>
      <w:r w:rsidRPr="00B13741">
        <w:t>1, в отношении  Объекта, расположенного  по адресу__________________________________________________________________________</w:t>
      </w:r>
    </w:p>
    <w:p w14:paraId="4288260F" w14:textId="77777777" w:rsidR="00B13741" w:rsidRPr="00B13741" w:rsidRDefault="00B13741" w:rsidP="00B13741">
      <w:pPr>
        <w:ind w:left="20" w:hanging="20"/>
        <w:jc w:val="both"/>
      </w:pPr>
      <w:r w:rsidRPr="00B13741">
        <w:t xml:space="preserve">Проверкой выявлены следующие нарушения условий </w:t>
      </w:r>
      <w:proofErr w:type="gramStart"/>
      <w:r w:rsidRPr="00B13741">
        <w:t>договора  №</w:t>
      </w:r>
      <w:proofErr w:type="gramEnd"/>
      <w:r w:rsidRPr="00B13741">
        <w:t>_________от « ___»201__г ________________________________________________________________________________</w:t>
      </w:r>
    </w:p>
    <w:p w14:paraId="7C28E928" w14:textId="77777777" w:rsidR="00B13741" w:rsidRPr="00B13741" w:rsidRDefault="00B13741" w:rsidP="00B13741">
      <w:pPr>
        <w:ind w:left="20" w:hanging="20"/>
        <w:jc w:val="center"/>
      </w:pPr>
      <w:r w:rsidRPr="00B13741">
        <w:t>(указать в чем выражено нарушение условий договора)</w:t>
      </w:r>
    </w:p>
    <w:p w14:paraId="4885B052" w14:textId="77777777" w:rsidR="00B13741" w:rsidRPr="00B13741" w:rsidRDefault="00B13741" w:rsidP="00B13741">
      <w:pPr>
        <w:ind w:left="20" w:hanging="20"/>
        <w:jc w:val="both"/>
      </w:pPr>
      <w:r w:rsidRPr="00B1374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CA1F51" w14:textId="77777777" w:rsidR="00B13741" w:rsidRPr="00B13741" w:rsidRDefault="00B13741" w:rsidP="00B13741">
      <w:pPr>
        <w:ind w:right="20"/>
        <w:jc w:val="both"/>
      </w:pPr>
      <w:r w:rsidRPr="00B13741">
        <w:t>________________________________________________________________________________________________________________________________________________________________</w:t>
      </w:r>
    </w:p>
    <w:p w14:paraId="242044FD" w14:textId="77777777" w:rsidR="00B13741" w:rsidRPr="00B13741" w:rsidRDefault="00B13741" w:rsidP="00B13741">
      <w:pPr>
        <w:contextualSpacing/>
        <w:jc w:val="both"/>
      </w:pPr>
      <w:r w:rsidRPr="00B13741">
        <w:t xml:space="preserve"> Акт подписан:</w:t>
      </w:r>
    </w:p>
    <w:tbl>
      <w:tblPr>
        <w:tblW w:w="9268" w:type="dxa"/>
        <w:tblInd w:w="621" w:type="dxa"/>
        <w:tblBorders>
          <w:bottom w:val="single" w:sz="4" w:space="0" w:color="000000"/>
          <w:insideH w:val="single" w:sz="4" w:space="0" w:color="000000"/>
        </w:tblBorders>
        <w:tblLook w:val="04A0" w:firstRow="1" w:lastRow="0" w:firstColumn="1" w:lastColumn="0" w:noHBand="0" w:noVBand="1"/>
      </w:tblPr>
      <w:tblGrid>
        <w:gridCol w:w="3315"/>
        <w:gridCol w:w="2409"/>
        <w:gridCol w:w="3544"/>
      </w:tblGrid>
      <w:tr w:rsidR="00B13741" w:rsidRPr="00B13741" w14:paraId="44992289" w14:textId="77777777" w:rsidTr="00E46F5E">
        <w:tc>
          <w:tcPr>
            <w:tcW w:w="3315" w:type="dxa"/>
            <w:tcBorders>
              <w:top w:val="nil"/>
              <w:left w:val="nil"/>
              <w:bottom w:val="single" w:sz="4" w:space="0" w:color="000000"/>
              <w:right w:val="nil"/>
            </w:tcBorders>
          </w:tcPr>
          <w:p w14:paraId="05035A3B" w14:textId="77777777" w:rsidR="00B13741" w:rsidRPr="00B13741" w:rsidRDefault="00B13741" w:rsidP="00B13741">
            <w:pPr>
              <w:contextualSpacing/>
              <w:jc w:val="center"/>
            </w:pPr>
          </w:p>
        </w:tc>
        <w:tc>
          <w:tcPr>
            <w:tcW w:w="2409" w:type="dxa"/>
            <w:tcBorders>
              <w:top w:val="nil"/>
              <w:left w:val="nil"/>
              <w:bottom w:val="nil"/>
              <w:right w:val="nil"/>
            </w:tcBorders>
          </w:tcPr>
          <w:p w14:paraId="6CA94560" w14:textId="77777777" w:rsidR="00B13741" w:rsidRPr="00B13741" w:rsidRDefault="00B13741" w:rsidP="00B13741">
            <w:pPr>
              <w:contextualSpacing/>
              <w:jc w:val="both"/>
            </w:pPr>
          </w:p>
        </w:tc>
        <w:tc>
          <w:tcPr>
            <w:tcW w:w="3544" w:type="dxa"/>
            <w:tcBorders>
              <w:top w:val="nil"/>
              <w:left w:val="nil"/>
              <w:bottom w:val="single" w:sz="4" w:space="0" w:color="000000"/>
              <w:right w:val="nil"/>
            </w:tcBorders>
          </w:tcPr>
          <w:p w14:paraId="34D759B4" w14:textId="77777777" w:rsidR="00B13741" w:rsidRPr="00B13741" w:rsidRDefault="00B13741" w:rsidP="00B13741">
            <w:pPr>
              <w:contextualSpacing/>
              <w:jc w:val="both"/>
            </w:pPr>
          </w:p>
        </w:tc>
      </w:tr>
      <w:tr w:rsidR="00B13741" w:rsidRPr="00B13741" w14:paraId="2D6FAABD" w14:textId="77777777" w:rsidTr="00E46F5E">
        <w:tc>
          <w:tcPr>
            <w:tcW w:w="3315" w:type="dxa"/>
            <w:tcBorders>
              <w:top w:val="single" w:sz="4" w:space="0" w:color="000000"/>
              <w:left w:val="nil"/>
              <w:bottom w:val="single" w:sz="4" w:space="0" w:color="000000"/>
              <w:right w:val="nil"/>
            </w:tcBorders>
          </w:tcPr>
          <w:p w14:paraId="41CEBAEF" w14:textId="77777777" w:rsidR="00B13741" w:rsidRPr="00B13741" w:rsidRDefault="00B13741" w:rsidP="00B13741">
            <w:pPr>
              <w:contextualSpacing/>
              <w:jc w:val="center"/>
            </w:pPr>
            <w:r w:rsidRPr="00B13741">
              <w:t>(Ф.И.О.)</w:t>
            </w:r>
          </w:p>
          <w:p w14:paraId="32E64282" w14:textId="77777777" w:rsidR="00B13741" w:rsidRPr="00B13741" w:rsidRDefault="00B13741" w:rsidP="00B13741">
            <w:pPr>
              <w:contextualSpacing/>
              <w:jc w:val="center"/>
            </w:pPr>
          </w:p>
        </w:tc>
        <w:tc>
          <w:tcPr>
            <w:tcW w:w="2409" w:type="dxa"/>
            <w:tcBorders>
              <w:top w:val="nil"/>
              <w:left w:val="nil"/>
              <w:bottom w:val="nil"/>
              <w:right w:val="nil"/>
            </w:tcBorders>
          </w:tcPr>
          <w:p w14:paraId="46924D58" w14:textId="77777777" w:rsidR="00B13741" w:rsidRPr="00B13741" w:rsidRDefault="00B13741" w:rsidP="00B13741">
            <w:pPr>
              <w:contextualSpacing/>
              <w:jc w:val="both"/>
            </w:pPr>
          </w:p>
        </w:tc>
        <w:tc>
          <w:tcPr>
            <w:tcW w:w="3544" w:type="dxa"/>
            <w:tcBorders>
              <w:top w:val="single" w:sz="4" w:space="0" w:color="000000"/>
              <w:left w:val="nil"/>
              <w:bottom w:val="single" w:sz="4" w:space="0" w:color="000000"/>
              <w:right w:val="nil"/>
            </w:tcBorders>
            <w:hideMark/>
          </w:tcPr>
          <w:p w14:paraId="75ADF3D2" w14:textId="77777777" w:rsidR="00B13741" w:rsidRPr="00B13741" w:rsidRDefault="00B13741" w:rsidP="00B13741">
            <w:pPr>
              <w:contextualSpacing/>
              <w:jc w:val="center"/>
            </w:pPr>
            <w:r w:rsidRPr="00B13741">
              <w:t>(Подпись)</w:t>
            </w:r>
          </w:p>
        </w:tc>
      </w:tr>
      <w:tr w:rsidR="00B13741" w:rsidRPr="00B13741" w14:paraId="5AB00E4E" w14:textId="77777777" w:rsidTr="00E46F5E">
        <w:tc>
          <w:tcPr>
            <w:tcW w:w="3315" w:type="dxa"/>
            <w:tcBorders>
              <w:top w:val="single" w:sz="4" w:space="0" w:color="000000"/>
              <w:left w:val="nil"/>
              <w:bottom w:val="single" w:sz="4" w:space="0" w:color="auto"/>
              <w:right w:val="nil"/>
            </w:tcBorders>
          </w:tcPr>
          <w:p w14:paraId="2FF5DA6B" w14:textId="77777777" w:rsidR="00B13741" w:rsidRPr="00B13741" w:rsidRDefault="00B13741" w:rsidP="00B13741">
            <w:pPr>
              <w:contextualSpacing/>
              <w:jc w:val="center"/>
            </w:pPr>
            <w:r w:rsidRPr="00B13741">
              <w:t>(Ф.И.О.)</w:t>
            </w:r>
          </w:p>
          <w:p w14:paraId="05C918D6" w14:textId="77777777" w:rsidR="00B13741" w:rsidRPr="00B13741" w:rsidRDefault="00B13741" w:rsidP="00B13741">
            <w:pPr>
              <w:contextualSpacing/>
              <w:jc w:val="center"/>
            </w:pPr>
          </w:p>
        </w:tc>
        <w:tc>
          <w:tcPr>
            <w:tcW w:w="2409" w:type="dxa"/>
            <w:tcBorders>
              <w:top w:val="nil"/>
              <w:left w:val="nil"/>
              <w:bottom w:val="nil"/>
              <w:right w:val="nil"/>
            </w:tcBorders>
          </w:tcPr>
          <w:p w14:paraId="0ECA74AE" w14:textId="77777777" w:rsidR="00B13741" w:rsidRPr="00B13741" w:rsidRDefault="00B13741" w:rsidP="00B13741">
            <w:pPr>
              <w:contextualSpacing/>
              <w:jc w:val="both"/>
            </w:pPr>
          </w:p>
        </w:tc>
        <w:tc>
          <w:tcPr>
            <w:tcW w:w="3544" w:type="dxa"/>
            <w:tcBorders>
              <w:top w:val="single" w:sz="4" w:space="0" w:color="000000"/>
              <w:left w:val="nil"/>
              <w:bottom w:val="single" w:sz="4" w:space="0" w:color="000000"/>
              <w:right w:val="nil"/>
            </w:tcBorders>
            <w:hideMark/>
          </w:tcPr>
          <w:p w14:paraId="07EAEDC3" w14:textId="77777777" w:rsidR="00B13741" w:rsidRPr="00B13741" w:rsidRDefault="00B13741" w:rsidP="00B13741">
            <w:pPr>
              <w:contextualSpacing/>
              <w:jc w:val="center"/>
            </w:pPr>
            <w:r w:rsidRPr="00B13741">
              <w:t>(Подпись)</w:t>
            </w:r>
          </w:p>
        </w:tc>
      </w:tr>
      <w:tr w:rsidR="00B13741" w:rsidRPr="00B13741" w14:paraId="3435B9C4" w14:textId="77777777" w:rsidTr="00E46F5E">
        <w:tc>
          <w:tcPr>
            <w:tcW w:w="3315" w:type="dxa"/>
            <w:tcBorders>
              <w:top w:val="single" w:sz="4" w:space="0" w:color="auto"/>
              <w:left w:val="nil"/>
              <w:bottom w:val="single" w:sz="4" w:space="0" w:color="auto"/>
              <w:right w:val="nil"/>
            </w:tcBorders>
          </w:tcPr>
          <w:p w14:paraId="2F21B694" w14:textId="77777777" w:rsidR="00B13741" w:rsidRPr="00B13741" w:rsidRDefault="00B13741" w:rsidP="00B13741">
            <w:pPr>
              <w:contextualSpacing/>
              <w:jc w:val="center"/>
            </w:pPr>
            <w:r w:rsidRPr="00B13741">
              <w:t>(Ф.И.О.)</w:t>
            </w:r>
          </w:p>
          <w:p w14:paraId="3B66295A" w14:textId="77777777" w:rsidR="00B13741" w:rsidRPr="00B13741" w:rsidRDefault="00B13741" w:rsidP="00B13741">
            <w:pPr>
              <w:contextualSpacing/>
              <w:jc w:val="center"/>
            </w:pPr>
          </w:p>
        </w:tc>
        <w:tc>
          <w:tcPr>
            <w:tcW w:w="2409" w:type="dxa"/>
            <w:tcBorders>
              <w:top w:val="nil"/>
              <w:left w:val="nil"/>
              <w:bottom w:val="nil"/>
              <w:right w:val="nil"/>
            </w:tcBorders>
          </w:tcPr>
          <w:p w14:paraId="594D3683" w14:textId="77777777" w:rsidR="00B13741" w:rsidRPr="00B13741" w:rsidRDefault="00B13741" w:rsidP="00B13741">
            <w:pPr>
              <w:contextualSpacing/>
              <w:jc w:val="both"/>
            </w:pPr>
          </w:p>
        </w:tc>
        <w:tc>
          <w:tcPr>
            <w:tcW w:w="3544" w:type="dxa"/>
            <w:tcBorders>
              <w:top w:val="single" w:sz="4" w:space="0" w:color="000000"/>
              <w:left w:val="nil"/>
              <w:bottom w:val="single" w:sz="4" w:space="0" w:color="auto"/>
              <w:right w:val="nil"/>
            </w:tcBorders>
            <w:hideMark/>
          </w:tcPr>
          <w:p w14:paraId="0231311C" w14:textId="77777777" w:rsidR="00B13741" w:rsidRPr="00B13741" w:rsidRDefault="00B13741" w:rsidP="00B13741">
            <w:pPr>
              <w:tabs>
                <w:tab w:val="left" w:pos="998"/>
                <w:tab w:val="center" w:pos="1664"/>
              </w:tabs>
              <w:contextualSpacing/>
            </w:pPr>
            <w:r w:rsidRPr="00B13741">
              <w:tab/>
            </w:r>
            <w:r w:rsidRPr="00B13741">
              <w:tab/>
              <w:t>(Подпись)</w:t>
            </w:r>
          </w:p>
        </w:tc>
      </w:tr>
      <w:tr w:rsidR="00B13741" w:rsidRPr="00B13741" w14:paraId="46ECDADC" w14:textId="77777777" w:rsidTr="00E46F5E">
        <w:tc>
          <w:tcPr>
            <w:tcW w:w="3315" w:type="dxa"/>
            <w:tcBorders>
              <w:top w:val="single" w:sz="4" w:space="0" w:color="auto"/>
              <w:left w:val="nil"/>
              <w:bottom w:val="nil"/>
              <w:right w:val="nil"/>
            </w:tcBorders>
            <w:hideMark/>
          </w:tcPr>
          <w:p w14:paraId="0C246FB2" w14:textId="77777777" w:rsidR="00B13741" w:rsidRPr="00B13741" w:rsidRDefault="00B13741" w:rsidP="00B13741">
            <w:pPr>
              <w:contextualSpacing/>
              <w:jc w:val="center"/>
            </w:pPr>
            <w:r w:rsidRPr="00B13741">
              <w:t>(Ф.И.О.)</w:t>
            </w:r>
          </w:p>
        </w:tc>
        <w:tc>
          <w:tcPr>
            <w:tcW w:w="2409" w:type="dxa"/>
            <w:tcBorders>
              <w:top w:val="nil"/>
              <w:left w:val="nil"/>
              <w:bottom w:val="nil"/>
              <w:right w:val="nil"/>
            </w:tcBorders>
          </w:tcPr>
          <w:p w14:paraId="6CDDC1D3" w14:textId="77777777" w:rsidR="00B13741" w:rsidRPr="00B13741" w:rsidRDefault="00B13741" w:rsidP="00B13741">
            <w:pPr>
              <w:contextualSpacing/>
              <w:jc w:val="both"/>
            </w:pPr>
          </w:p>
        </w:tc>
        <w:tc>
          <w:tcPr>
            <w:tcW w:w="3544" w:type="dxa"/>
            <w:tcBorders>
              <w:top w:val="single" w:sz="4" w:space="0" w:color="auto"/>
              <w:left w:val="nil"/>
              <w:bottom w:val="nil"/>
              <w:right w:val="nil"/>
            </w:tcBorders>
            <w:hideMark/>
          </w:tcPr>
          <w:p w14:paraId="1261A468" w14:textId="77777777" w:rsidR="00B13741" w:rsidRPr="00B13741" w:rsidRDefault="00B13741" w:rsidP="00B13741">
            <w:pPr>
              <w:contextualSpacing/>
              <w:jc w:val="center"/>
            </w:pPr>
            <w:r w:rsidRPr="00B13741">
              <w:t>(Подпись)</w:t>
            </w:r>
          </w:p>
        </w:tc>
      </w:tr>
    </w:tbl>
    <w:p w14:paraId="079502CA" w14:textId="77777777" w:rsidR="00B13741" w:rsidRPr="00B13741" w:rsidRDefault="00B13741" w:rsidP="00B13741">
      <w:pPr>
        <w:widowControl w:val="0"/>
        <w:autoSpaceDE w:val="0"/>
        <w:autoSpaceDN w:val="0"/>
        <w:adjustRightInd w:val="0"/>
        <w:rPr>
          <w:i/>
          <w:iCs/>
        </w:rPr>
      </w:pPr>
    </w:p>
    <w:p w14:paraId="7A98C331" w14:textId="77777777" w:rsidR="00B13741" w:rsidRPr="00B13741" w:rsidRDefault="00B13741" w:rsidP="00B13741">
      <w:pPr>
        <w:widowControl w:val="0"/>
        <w:autoSpaceDE w:val="0"/>
        <w:autoSpaceDN w:val="0"/>
        <w:adjustRightInd w:val="0"/>
        <w:rPr>
          <w:i/>
          <w:iCs/>
        </w:rPr>
      </w:pPr>
    </w:p>
    <w:p w14:paraId="51851766" w14:textId="77777777" w:rsidR="00B13741" w:rsidRDefault="00B13741" w:rsidP="00B13741">
      <w:pPr>
        <w:spacing w:line="276" w:lineRule="auto"/>
        <w:jc w:val="both"/>
        <w:rPr>
          <w:b/>
          <w:sz w:val="21"/>
          <w:szCs w:val="21"/>
        </w:rPr>
      </w:pPr>
    </w:p>
    <w:p w14:paraId="79DF93C5" w14:textId="77777777" w:rsidR="00765AA3" w:rsidRDefault="00765AA3" w:rsidP="00CB3793">
      <w:pPr>
        <w:spacing w:line="276" w:lineRule="auto"/>
        <w:jc w:val="right"/>
        <w:rPr>
          <w:b/>
          <w:sz w:val="21"/>
          <w:szCs w:val="21"/>
        </w:rPr>
      </w:pPr>
    </w:p>
    <w:p w14:paraId="1134E61A" w14:textId="77777777" w:rsidR="00307384" w:rsidRDefault="00307384" w:rsidP="00CB3793">
      <w:pPr>
        <w:spacing w:line="276" w:lineRule="auto"/>
        <w:jc w:val="right"/>
        <w:rPr>
          <w:b/>
          <w:sz w:val="21"/>
          <w:szCs w:val="21"/>
        </w:rPr>
      </w:pPr>
    </w:p>
    <w:p w14:paraId="356C3EE6" w14:textId="77777777" w:rsidR="00765AA3" w:rsidRPr="00416075" w:rsidRDefault="00765AA3" w:rsidP="00CB3793">
      <w:pPr>
        <w:spacing w:line="276" w:lineRule="auto"/>
        <w:jc w:val="right"/>
        <w:rPr>
          <w:b/>
          <w:sz w:val="21"/>
          <w:szCs w:val="21"/>
        </w:rPr>
      </w:pPr>
    </w:p>
    <w:p w14:paraId="14B5D406" w14:textId="77777777" w:rsidR="00442A3A" w:rsidRDefault="00442A3A" w:rsidP="00442A3A">
      <w:pPr>
        <w:jc w:val="center"/>
        <w:rPr>
          <w:b/>
          <w:bCs/>
          <w:sz w:val="21"/>
          <w:szCs w:val="21"/>
        </w:rPr>
      </w:pPr>
    </w:p>
    <w:p w14:paraId="1E93B52F" w14:textId="77777777" w:rsidR="00765AA3" w:rsidRDefault="00765AA3" w:rsidP="00442A3A">
      <w:pPr>
        <w:jc w:val="center"/>
        <w:rPr>
          <w:b/>
          <w:bCs/>
          <w:sz w:val="21"/>
          <w:szCs w:val="21"/>
        </w:rPr>
      </w:pPr>
    </w:p>
    <w:p w14:paraId="239A9F19" w14:textId="77777777" w:rsidR="00765AA3" w:rsidRDefault="00765AA3" w:rsidP="000839CB">
      <w:pPr>
        <w:rPr>
          <w:b/>
          <w:bCs/>
          <w:sz w:val="21"/>
          <w:szCs w:val="21"/>
        </w:rPr>
      </w:pPr>
    </w:p>
    <w:sectPr w:rsidR="00765AA3" w:rsidSect="00CA5E5A">
      <w:headerReference w:type="default" r:id="rId10"/>
      <w:pgSz w:w="11906" w:h="16838"/>
      <w:pgMar w:top="284" w:right="992" w:bottom="568" w:left="1134" w:header="709" w:footer="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B6775" w14:textId="77777777" w:rsidR="00743C8E" w:rsidRDefault="00743C8E" w:rsidP="0096650B">
      <w:r>
        <w:separator/>
      </w:r>
    </w:p>
  </w:endnote>
  <w:endnote w:type="continuationSeparator" w:id="0">
    <w:p w14:paraId="4A203A92" w14:textId="77777777" w:rsidR="00743C8E" w:rsidRDefault="00743C8E" w:rsidP="00966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0089F" w14:textId="77777777" w:rsidR="00743C8E" w:rsidRDefault="00743C8E" w:rsidP="0096650B">
      <w:r>
        <w:separator/>
      </w:r>
    </w:p>
  </w:footnote>
  <w:footnote w:type="continuationSeparator" w:id="0">
    <w:p w14:paraId="6A996818" w14:textId="77777777" w:rsidR="00743C8E" w:rsidRDefault="00743C8E" w:rsidP="009665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3CCC8" w14:textId="77777777" w:rsidR="00743C8E" w:rsidRPr="00090B8C" w:rsidRDefault="00743C8E" w:rsidP="00090B8C">
    <w:pPr>
      <w:pStyle w:val="af5"/>
      <w:spacing w:line="360" w:lineRule="auto"/>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2"/>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800"/>
        </w:tabs>
        <w:ind w:left="1800" w:hanging="1440"/>
      </w:pPr>
    </w:lvl>
  </w:abstractNum>
  <w:abstractNum w:abstractNumId="1" w15:restartNumberingAfterBreak="0">
    <w:nsid w:val="00DB7041"/>
    <w:multiLevelType w:val="multilevel"/>
    <w:tmpl w:val="703C3A2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138643E"/>
    <w:multiLevelType w:val="hybridMultilevel"/>
    <w:tmpl w:val="DFEE61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4A01BF"/>
    <w:multiLevelType w:val="multilevel"/>
    <w:tmpl w:val="5E0E988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9C3266B"/>
    <w:multiLevelType w:val="multilevel"/>
    <w:tmpl w:val="0FD84086"/>
    <w:lvl w:ilvl="0">
      <w:start w:val="5"/>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D33FB0"/>
    <w:multiLevelType w:val="hybridMultilevel"/>
    <w:tmpl w:val="DD14DB76"/>
    <w:lvl w:ilvl="0" w:tplc="D128691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77E6F71"/>
    <w:multiLevelType w:val="multilevel"/>
    <w:tmpl w:val="38DEF4B8"/>
    <w:lvl w:ilvl="0">
      <w:start w:val="4"/>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val="0"/>
        <w:color w:val="auto"/>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7" w15:restartNumberingAfterBreak="0">
    <w:nsid w:val="1C4370D9"/>
    <w:multiLevelType w:val="multilevel"/>
    <w:tmpl w:val="D6307FF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CDD087B"/>
    <w:multiLevelType w:val="multilevel"/>
    <w:tmpl w:val="14BE211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EE86B3B"/>
    <w:multiLevelType w:val="hybridMultilevel"/>
    <w:tmpl w:val="DB42148E"/>
    <w:lvl w:ilvl="0" w:tplc="F30E0194">
      <w:start w:val="1"/>
      <w:numFmt w:val="decimal"/>
      <w:lvlText w:val="3.5.%1"/>
      <w:lvlJc w:val="left"/>
      <w:pPr>
        <w:ind w:left="100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A72C2F"/>
    <w:multiLevelType w:val="multilevel"/>
    <w:tmpl w:val="7ACED3A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15:restartNumberingAfterBreak="0">
    <w:nsid w:val="24894ACC"/>
    <w:multiLevelType w:val="hybridMultilevel"/>
    <w:tmpl w:val="86A87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94661C5"/>
    <w:multiLevelType w:val="multilevel"/>
    <w:tmpl w:val="27EE4C9E"/>
    <w:lvl w:ilvl="0">
      <w:start w:val="6"/>
      <w:numFmt w:val="decimal"/>
      <w:lvlText w:val="%1."/>
      <w:lvlJc w:val="left"/>
      <w:pPr>
        <w:ind w:left="360" w:hanging="360"/>
      </w:pPr>
      <w:rPr>
        <w:rFonts w:eastAsia="Arial Unicode MS" w:hint="default"/>
        <w:b w:val="0"/>
      </w:rPr>
    </w:lvl>
    <w:lvl w:ilvl="1">
      <w:start w:val="1"/>
      <w:numFmt w:val="decimal"/>
      <w:lvlText w:val="%1.%2."/>
      <w:lvlJc w:val="left"/>
      <w:pPr>
        <w:ind w:left="720" w:hanging="360"/>
      </w:pPr>
      <w:rPr>
        <w:rFonts w:eastAsia="Arial Unicode MS" w:hint="default"/>
        <w:b w:val="0"/>
      </w:rPr>
    </w:lvl>
    <w:lvl w:ilvl="2">
      <w:start w:val="1"/>
      <w:numFmt w:val="decimal"/>
      <w:lvlText w:val="%1.%2.%3."/>
      <w:lvlJc w:val="left"/>
      <w:pPr>
        <w:ind w:left="1440" w:hanging="720"/>
      </w:pPr>
      <w:rPr>
        <w:rFonts w:eastAsia="Arial Unicode MS" w:hint="default"/>
        <w:b w:val="0"/>
      </w:rPr>
    </w:lvl>
    <w:lvl w:ilvl="3">
      <w:start w:val="1"/>
      <w:numFmt w:val="decimal"/>
      <w:lvlText w:val="%1.%2.%3.%4."/>
      <w:lvlJc w:val="left"/>
      <w:pPr>
        <w:ind w:left="1800" w:hanging="720"/>
      </w:pPr>
      <w:rPr>
        <w:rFonts w:eastAsia="Arial Unicode MS" w:hint="default"/>
        <w:b w:val="0"/>
      </w:rPr>
    </w:lvl>
    <w:lvl w:ilvl="4">
      <w:start w:val="1"/>
      <w:numFmt w:val="decimal"/>
      <w:lvlText w:val="%1.%2.%3.%4.%5."/>
      <w:lvlJc w:val="left"/>
      <w:pPr>
        <w:ind w:left="2520" w:hanging="1080"/>
      </w:pPr>
      <w:rPr>
        <w:rFonts w:eastAsia="Arial Unicode MS" w:hint="default"/>
        <w:b w:val="0"/>
      </w:rPr>
    </w:lvl>
    <w:lvl w:ilvl="5">
      <w:start w:val="1"/>
      <w:numFmt w:val="decimal"/>
      <w:lvlText w:val="%1.%2.%3.%4.%5.%6."/>
      <w:lvlJc w:val="left"/>
      <w:pPr>
        <w:ind w:left="2880" w:hanging="1080"/>
      </w:pPr>
      <w:rPr>
        <w:rFonts w:eastAsia="Arial Unicode MS" w:hint="default"/>
        <w:b w:val="0"/>
      </w:rPr>
    </w:lvl>
    <w:lvl w:ilvl="6">
      <w:start w:val="1"/>
      <w:numFmt w:val="decimal"/>
      <w:lvlText w:val="%1.%2.%3.%4.%5.%6.%7."/>
      <w:lvlJc w:val="left"/>
      <w:pPr>
        <w:ind w:left="3600" w:hanging="1440"/>
      </w:pPr>
      <w:rPr>
        <w:rFonts w:eastAsia="Arial Unicode MS" w:hint="default"/>
        <w:b w:val="0"/>
      </w:rPr>
    </w:lvl>
    <w:lvl w:ilvl="7">
      <w:start w:val="1"/>
      <w:numFmt w:val="decimal"/>
      <w:lvlText w:val="%1.%2.%3.%4.%5.%6.%7.%8."/>
      <w:lvlJc w:val="left"/>
      <w:pPr>
        <w:ind w:left="3960" w:hanging="1440"/>
      </w:pPr>
      <w:rPr>
        <w:rFonts w:eastAsia="Arial Unicode MS" w:hint="default"/>
        <w:b w:val="0"/>
      </w:rPr>
    </w:lvl>
    <w:lvl w:ilvl="8">
      <w:start w:val="1"/>
      <w:numFmt w:val="decimal"/>
      <w:lvlText w:val="%1.%2.%3.%4.%5.%6.%7.%8.%9."/>
      <w:lvlJc w:val="left"/>
      <w:pPr>
        <w:ind w:left="4680" w:hanging="1800"/>
      </w:pPr>
      <w:rPr>
        <w:rFonts w:eastAsia="Arial Unicode MS" w:hint="default"/>
        <w:b w:val="0"/>
      </w:rPr>
    </w:lvl>
  </w:abstractNum>
  <w:abstractNum w:abstractNumId="13" w15:restartNumberingAfterBreak="0">
    <w:nsid w:val="39D26D7E"/>
    <w:multiLevelType w:val="multilevel"/>
    <w:tmpl w:val="92B6E46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D5D6177"/>
    <w:multiLevelType w:val="hybridMultilevel"/>
    <w:tmpl w:val="26A61D1C"/>
    <w:lvl w:ilvl="0" w:tplc="210AF5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F351303"/>
    <w:multiLevelType w:val="multilevel"/>
    <w:tmpl w:val="4B9CFDE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9D35C41"/>
    <w:multiLevelType w:val="multilevel"/>
    <w:tmpl w:val="01E61D86"/>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EF85005"/>
    <w:multiLevelType w:val="multilevel"/>
    <w:tmpl w:val="3E5237F0"/>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9D065C"/>
    <w:multiLevelType w:val="multilevel"/>
    <w:tmpl w:val="F6501686"/>
    <w:lvl w:ilvl="0">
      <w:start w:val="4"/>
      <w:numFmt w:val="decimal"/>
      <w:lvlText w:val="%1."/>
      <w:lvlJc w:val="left"/>
      <w:pPr>
        <w:ind w:left="1069"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632B36F4"/>
    <w:multiLevelType w:val="hybridMultilevel"/>
    <w:tmpl w:val="03146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500B13"/>
    <w:multiLevelType w:val="multilevel"/>
    <w:tmpl w:val="38DEF4B8"/>
    <w:lvl w:ilvl="0">
      <w:start w:val="4"/>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val="0"/>
        <w:color w:val="auto"/>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21" w15:restartNumberingAfterBreak="0">
    <w:nsid w:val="6F822FAE"/>
    <w:multiLevelType w:val="hybridMultilevel"/>
    <w:tmpl w:val="02D29AEC"/>
    <w:lvl w:ilvl="0" w:tplc="88442E0E">
      <w:start w:val="1"/>
      <w:numFmt w:val="decimal"/>
      <w:lvlText w:val="3.%1."/>
      <w:lvlJc w:val="left"/>
      <w:pPr>
        <w:ind w:left="360" w:hanging="360"/>
      </w:pPr>
      <w:rPr>
        <w:rFonts w:hint="default"/>
        <w:b w:val="0"/>
      </w:rPr>
    </w:lvl>
    <w:lvl w:ilvl="1" w:tplc="2F3A502A">
      <w:start w:val="1"/>
      <w:numFmt w:val="decimal"/>
      <w:lvlText w:val="3.%2."/>
      <w:lvlJc w:val="left"/>
      <w:pPr>
        <w:ind w:left="1407" w:hanging="360"/>
      </w:pPr>
      <w:rPr>
        <w:rFonts w:hint="default"/>
      </w:rPr>
    </w:lvl>
    <w:lvl w:ilvl="2" w:tplc="0419001B" w:tentative="1">
      <w:start w:val="1"/>
      <w:numFmt w:val="lowerRoman"/>
      <w:lvlText w:val="%3."/>
      <w:lvlJc w:val="right"/>
      <w:pPr>
        <w:ind w:left="2127" w:hanging="180"/>
      </w:pPr>
    </w:lvl>
    <w:lvl w:ilvl="3" w:tplc="0419000F" w:tentative="1">
      <w:start w:val="1"/>
      <w:numFmt w:val="decimal"/>
      <w:lvlText w:val="%4."/>
      <w:lvlJc w:val="left"/>
      <w:pPr>
        <w:ind w:left="2847" w:hanging="360"/>
      </w:pPr>
    </w:lvl>
    <w:lvl w:ilvl="4" w:tplc="04190019" w:tentative="1">
      <w:start w:val="1"/>
      <w:numFmt w:val="lowerLetter"/>
      <w:lvlText w:val="%5."/>
      <w:lvlJc w:val="left"/>
      <w:pPr>
        <w:ind w:left="3567" w:hanging="360"/>
      </w:pPr>
    </w:lvl>
    <w:lvl w:ilvl="5" w:tplc="0419001B" w:tentative="1">
      <w:start w:val="1"/>
      <w:numFmt w:val="lowerRoman"/>
      <w:lvlText w:val="%6."/>
      <w:lvlJc w:val="right"/>
      <w:pPr>
        <w:ind w:left="4287" w:hanging="180"/>
      </w:pPr>
    </w:lvl>
    <w:lvl w:ilvl="6" w:tplc="0419000F" w:tentative="1">
      <w:start w:val="1"/>
      <w:numFmt w:val="decimal"/>
      <w:lvlText w:val="%7."/>
      <w:lvlJc w:val="left"/>
      <w:pPr>
        <w:ind w:left="5007" w:hanging="360"/>
      </w:pPr>
    </w:lvl>
    <w:lvl w:ilvl="7" w:tplc="04190019" w:tentative="1">
      <w:start w:val="1"/>
      <w:numFmt w:val="lowerLetter"/>
      <w:lvlText w:val="%8."/>
      <w:lvlJc w:val="left"/>
      <w:pPr>
        <w:ind w:left="5727" w:hanging="360"/>
      </w:pPr>
    </w:lvl>
    <w:lvl w:ilvl="8" w:tplc="0419001B" w:tentative="1">
      <w:start w:val="1"/>
      <w:numFmt w:val="lowerRoman"/>
      <w:lvlText w:val="%9."/>
      <w:lvlJc w:val="right"/>
      <w:pPr>
        <w:ind w:left="6447" w:hanging="180"/>
      </w:pPr>
    </w:lvl>
  </w:abstractNum>
  <w:abstractNum w:abstractNumId="22" w15:restartNumberingAfterBreak="0">
    <w:nsid w:val="74F125A9"/>
    <w:multiLevelType w:val="multilevel"/>
    <w:tmpl w:val="101C6B1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5C2737A"/>
    <w:multiLevelType w:val="multilevel"/>
    <w:tmpl w:val="2B90AB80"/>
    <w:lvl w:ilvl="0">
      <w:start w:val="5"/>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5F75020"/>
    <w:multiLevelType w:val="hybridMultilevel"/>
    <w:tmpl w:val="3D1CB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72D529D"/>
    <w:multiLevelType w:val="multilevel"/>
    <w:tmpl w:val="703C3A24"/>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2"/>
  </w:num>
  <w:num w:numId="2">
    <w:abstractNumId w:val="4"/>
  </w:num>
  <w:num w:numId="3">
    <w:abstractNumId w:val="23"/>
  </w:num>
  <w:num w:numId="4">
    <w:abstractNumId w:val="15"/>
  </w:num>
  <w:num w:numId="5">
    <w:abstractNumId w:val="16"/>
  </w:num>
  <w:num w:numId="6">
    <w:abstractNumId w:val="24"/>
  </w:num>
  <w:num w:numId="7">
    <w:abstractNumId w:val="6"/>
  </w:num>
  <w:num w:numId="8">
    <w:abstractNumId w:val="8"/>
  </w:num>
  <w:num w:numId="9">
    <w:abstractNumId w:val="12"/>
  </w:num>
  <w:num w:numId="10">
    <w:abstractNumId w:val="1"/>
  </w:num>
  <w:num w:numId="11">
    <w:abstractNumId w:val="2"/>
  </w:num>
  <w:num w:numId="12">
    <w:abstractNumId w:val="25"/>
  </w:num>
  <w:num w:numId="13">
    <w:abstractNumId w:val="3"/>
  </w:num>
  <w:num w:numId="14">
    <w:abstractNumId w:val="13"/>
  </w:num>
  <w:num w:numId="15">
    <w:abstractNumId w:val="10"/>
  </w:num>
  <w:num w:numId="16">
    <w:abstractNumId w:val="5"/>
  </w:num>
  <w:num w:numId="17">
    <w:abstractNumId w:val="11"/>
  </w:num>
  <w:num w:numId="18">
    <w:abstractNumId w:val="7"/>
  </w:num>
  <w:num w:numId="19">
    <w:abstractNumId w:val="21"/>
  </w:num>
  <w:num w:numId="20">
    <w:abstractNumId w:val="9"/>
  </w:num>
  <w:num w:numId="21">
    <w:abstractNumId w:val="19"/>
  </w:num>
  <w:num w:numId="22">
    <w:abstractNumId w:val="14"/>
  </w:num>
  <w:num w:numId="2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A3A"/>
    <w:rsid w:val="00000883"/>
    <w:rsid w:val="00001BAF"/>
    <w:rsid w:val="00002F65"/>
    <w:rsid w:val="00003BAE"/>
    <w:rsid w:val="00004341"/>
    <w:rsid w:val="00004889"/>
    <w:rsid w:val="00004987"/>
    <w:rsid w:val="00005139"/>
    <w:rsid w:val="00007C9B"/>
    <w:rsid w:val="00010BCC"/>
    <w:rsid w:val="000129DE"/>
    <w:rsid w:val="00012E22"/>
    <w:rsid w:val="000131D4"/>
    <w:rsid w:val="000148BA"/>
    <w:rsid w:val="00014D88"/>
    <w:rsid w:val="000152E0"/>
    <w:rsid w:val="00016455"/>
    <w:rsid w:val="000176D7"/>
    <w:rsid w:val="00017F32"/>
    <w:rsid w:val="00017FBE"/>
    <w:rsid w:val="00020596"/>
    <w:rsid w:val="00020BF7"/>
    <w:rsid w:val="00022043"/>
    <w:rsid w:val="00023CF1"/>
    <w:rsid w:val="0002437D"/>
    <w:rsid w:val="00024E16"/>
    <w:rsid w:val="00024E96"/>
    <w:rsid w:val="00024EF1"/>
    <w:rsid w:val="00025102"/>
    <w:rsid w:val="00025541"/>
    <w:rsid w:val="000260FB"/>
    <w:rsid w:val="00026D06"/>
    <w:rsid w:val="00026FC4"/>
    <w:rsid w:val="000274D2"/>
    <w:rsid w:val="00027C88"/>
    <w:rsid w:val="00027FB6"/>
    <w:rsid w:val="0003004A"/>
    <w:rsid w:val="00030BDC"/>
    <w:rsid w:val="00032490"/>
    <w:rsid w:val="00032ADC"/>
    <w:rsid w:val="00032C33"/>
    <w:rsid w:val="00032F6F"/>
    <w:rsid w:val="000330B5"/>
    <w:rsid w:val="0003336D"/>
    <w:rsid w:val="000347D7"/>
    <w:rsid w:val="00036014"/>
    <w:rsid w:val="00037C98"/>
    <w:rsid w:val="0004005F"/>
    <w:rsid w:val="00041304"/>
    <w:rsid w:val="00043218"/>
    <w:rsid w:val="00044B96"/>
    <w:rsid w:val="00045571"/>
    <w:rsid w:val="000457A4"/>
    <w:rsid w:val="00045DD7"/>
    <w:rsid w:val="00046585"/>
    <w:rsid w:val="000465EF"/>
    <w:rsid w:val="00046643"/>
    <w:rsid w:val="000500CA"/>
    <w:rsid w:val="00054CDF"/>
    <w:rsid w:val="00055E48"/>
    <w:rsid w:val="0005660D"/>
    <w:rsid w:val="00056C70"/>
    <w:rsid w:val="000572D2"/>
    <w:rsid w:val="00057AD2"/>
    <w:rsid w:val="00057C80"/>
    <w:rsid w:val="00060608"/>
    <w:rsid w:val="000613DF"/>
    <w:rsid w:val="000616BE"/>
    <w:rsid w:val="00062300"/>
    <w:rsid w:val="0006475E"/>
    <w:rsid w:val="00065ACA"/>
    <w:rsid w:val="000706ED"/>
    <w:rsid w:val="00070AD1"/>
    <w:rsid w:val="0007348E"/>
    <w:rsid w:val="00074328"/>
    <w:rsid w:val="00074520"/>
    <w:rsid w:val="00074731"/>
    <w:rsid w:val="00074C0A"/>
    <w:rsid w:val="00075804"/>
    <w:rsid w:val="00076214"/>
    <w:rsid w:val="00076BFE"/>
    <w:rsid w:val="0007768B"/>
    <w:rsid w:val="0007774F"/>
    <w:rsid w:val="000825EA"/>
    <w:rsid w:val="0008350F"/>
    <w:rsid w:val="00083732"/>
    <w:rsid w:val="000839CB"/>
    <w:rsid w:val="00083D1D"/>
    <w:rsid w:val="00084365"/>
    <w:rsid w:val="000843E3"/>
    <w:rsid w:val="000853DF"/>
    <w:rsid w:val="0008701B"/>
    <w:rsid w:val="000876FA"/>
    <w:rsid w:val="00090A9F"/>
    <w:rsid w:val="00090B8C"/>
    <w:rsid w:val="000921EA"/>
    <w:rsid w:val="00092795"/>
    <w:rsid w:val="00093073"/>
    <w:rsid w:val="00094508"/>
    <w:rsid w:val="00094CEF"/>
    <w:rsid w:val="000960D2"/>
    <w:rsid w:val="000962C5"/>
    <w:rsid w:val="000A002E"/>
    <w:rsid w:val="000A0F71"/>
    <w:rsid w:val="000A156D"/>
    <w:rsid w:val="000A1A0D"/>
    <w:rsid w:val="000A1C95"/>
    <w:rsid w:val="000A2C61"/>
    <w:rsid w:val="000A2FC6"/>
    <w:rsid w:val="000A30C1"/>
    <w:rsid w:val="000A46F0"/>
    <w:rsid w:val="000A49F0"/>
    <w:rsid w:val="000A59D0"/>
    <w:rsid w:val="000A758B"/>
    <w:rsid w:val="000A784E"/>
    <w:rsid w:val="000B0C4B"/>
    <w:rsid w:val="000B0D5F"/>
    <w:rsid w:val="000B0F96"/>
    <w:rsid w:val="000B2439"/>
    <w:rsid w:val="000B26D2"/>
    <w:rsid w:val="000B2E35"/>
    <w:rsid w:val="000B51C5"/>
    <w:rsid w:val="000B72A9"/>
    <w:rsid w:val="000B73EA"/>
    <w:rsid w:val="000B748E"/>
    <w:rsid w:val="000B7A58"/>
    <w:rsid w:val="000B7BD5"/>
    <w:rsid w:val="000C1372"/>
    <w:rsid w:val="000C1CFA"/>
    <w:rsid w:val="000C3FCB"/>
    <w:rsid w:val="000C3FDB"/>
    <w:rsid w:val="000C3FF0"/>
    <w:rsid w:val="000C58B3"/>
    <w:rsid w:val="000C73A5"/>
    <w:rsid w:val="000D195C"/>
    <w:rsid w:val="000D257E"/>
    <w:rsid w:val="000D2668"/>
    <w:rsid w:val="000D2A75"/>
    <w:rsid w:val="000D39EA"/>
    <w:rsid w:val="000D3AA9"/>
    <w:rsid w:val="000D4053"/>
    <w:rsid w:val="000D57B0"/>
    <w:rsid w:val="000D601F"/>
    <w:rsid w:val="000D62D8"/>
    <w:rsid w:val="000D6F39"/>
    <w:rsid w:val="000E4BF4"/>
    <w:rsid w:val="000E4F1B"/>
    <w:rsid w:val="000E5216"/>
    <w:rsid w:val="000E62A2"/>
    <w:rsid w:val="000E6A1A"/>
    <w:rsid w:val="000F073A"/>
    <w:rsid w:val="000F1A58"/>
    <w:rsid w:val="000F1BC2"/>
    <w:rsid w:val="000F26D0"/>
    <w:rsid w:val="000F40F5"/>
    <w:rsid w:val="000F4663"/>
    <w:rsid w:val="000F547F"/>
    <w:rsid w:val="001002D9"/>
    <w:rsid w:val="00101207"/>
    <w:rsid w:val="00101CFF"/>
    <w:rsid w:val="00101E8C"/>
    <w:rsid w:val="00104CEF"/>
    <w:rsid w:val="0010575A"/>
    <w:rsid w:val="001062F5"/>
    <w:rsid w:val="00106732"/>
    <w:rsid w:val="00111135"/>
    <w:rsid w:val="001113AB"/>
    <w:rsid w:val="001170B1"/>
    <w:rsid w:val="00117F2E"/>
    <w:rsid w:val="00120A93"/>
    <w:rsid w:val="00120C18"/>
    <w:rsid w:val="001211B2"/>
    <w:rsid w:val="001237C7"/>
    <w:rsid w:val="00123BB4"/>
    <w:rsid w:val="00123CE5"/>
    <w:rsid w:val="00124AD7"/>
    <w:rsid w:val="00126382"/>
    <w:rsid w:val="001328D9"/>
    <w:rsid w:val="00132C65"/>
    <w:rsid w:val="00137F46"/>
    <w:rsid w:val="00140E51"/>
    <w:rsid w:val="00140ECF"/>
    <w:rsid w:val="00141FE0"/>
    <w:rsid w:val="00142A05"/>
    <w:rsid w:val="00143001"/>
    <w:rsid w:val="00144F1B"/>
    <w:rsid w:val="001462E7"/>
    <w:rsid w:val="0014745B"/>
    <w:rsid w:val="00147880"/>
    <w:rsid w:val="001501E2"/>
    <w:rsid w:val="00150801"/>
    <w:rsid w:val="00150CF8"/>
    <w:rsid w:val="001518D7"/>
    <w:rsid w:val="00152F5B"/>
    <w:rsid w:val="00154B76"/>
    <w:rsid w:val="00154E80"/>
    <w:rsid w:val="00155BF8"/>
    <w:rsid w:val="00156267"/>
    <w:rsid w:val="001566C3"/>
    <w:rsid w:val="0016121A"/>
    <w:rsid w:val="00161C2B"/>
    <w:rsid w:val="0016218E"/>
    <w:rsid w:val="00163390"/>
    <w:rsid w:val="001640C3"/>
    <w:rsid w:val="00166238"/>
    <w:rsid w:val="001662A1"/>
    <w:rsid w:val="0016630E"/>
    <w:rsid w:val="00167841"/>
    <w:rsid w:val="00167A08"/>
    <w:rsid w:val="00167ED1"/>
    <w:rsid w:val="00170CE6"/>
    <w:rsid w:val="00170F3F"/>
    <w:rsid w:val="00171407"/>
    <w:rsid w:val="00171FC3"/>
    <w:rsid w:val="00172EA3"/>
    <w:rsid w:val="001739B1"/>
    <w:rsid w:val="00174281"/>
    <w:rsid w:val="00174B7F"/>
    <w:rsid w:val="00174C92"/>
    <w:rsid w:val="00174FA6"/>
    <w:rsid w:val="00175985"/>
    <w:rsid w:val="00180422"/>
    <w:rsid w:val="00180ACB"/>
    <w:rsid w:val="00181B7C"/>
    <w:rsid w:val="001828C7"/>
    <w:rsid w:val="001854B4"/>
    <w:rsid w:val="0018572B"/>
    <w:rsid w:val="00185A3E"/>
    <w:rsid w:val="00185EF9"/>
    <w:rsid w:val="0018610D"/>
    <w:rsid w:val="00190C2C"/>
    <w:rsid w:val="00190D04"/>
    <w:rsid w:val="00192F5C"/>
    <w:rsid w:val="00192FDA"/>
    <w:rsid w:val="00193079"/>
    <w:rsid w:val="001945BE"/>
    <w:rsid w:val="00194DB3"/>
    <w:rsid w:val="00195490"/>
    <w:rsid w:val="00197302"/>
    <w:rsid w:val="001A02DB"/>
    <w:rsid w:val="001A2D65"/>
    <w:rsid w:val="001A3639"/>
    <w:rsid w:val="001A3BE1"/>
    <w:rsid w:val="001A4406"/>
    <w:rsid w:val="001A5E4C"/>
    <w:rsid w:val="001A65A4"/>
    <w:rsid w:val="001A682A"/>
    <w:rsid w:val="001A7F0C"/>
    <w:rsid w:val="001B1B7B"/>
    <w:rsid w:val="001B1E28"/>
    <w:rsid w:val="001B2034"/>
    <w:rsid w:val="001B42F5"/>
    <w:rsid w:val="001B4AF5"/>
    <w:rsid w:val="001B4CE1"/>
    <w:rsid w:val="001B4E2F"/>
    <w:rsid w:val="001B729D"/>
    <w:rsid w:val="001C07C2"/>
    <w:rsid w:val="001C1581"/>
    <w:rsid w:val="001C33EC"/>
    <w:rsid w:val="001C4BD2"/>
    <w:rsid w:val="001C5A8C"/>
    <w:rsid w:val="001C5BEC"/>
    <w:rsid w:val="001C5DE8"/>
    <w:rsid w:val="001C6607"/>
    <w:rsid w:val="001D1B1F"/>
    <w:rsid w:val="001D1BB9"/>
    <w:rsid w:val="001D59A7"/>
    <w:rsid w:val="001D6F1A"/>
    <w:rsid w:val="001E11B4"/>
    <w:rsid w:val="001E32C8"/>
    <w:rsid w:val="001E3F81"/>
    <w:rsid w:val="001E42EE"/>
    <w:rsid w:val="001E47AB"/>
    <w:rsid w:val="001E4FA6"/>
    <w:rsid w:val="001E5E95"/>
    <w:rsid w:val="001E615F"/>
    <w:rsid w:val="001E6EAA"/>
    <w:rsid w:val="001E75F3"/>
    <w:rsid w:val="001E7772"/>
    <w:rsid w:val="001F03F2"/>
    <w:rsid w:val="001F0A10"/>
    <w:rsid w:val="001F0BD0"/>
    <w:rsid w:val="001F12A3"/>
    <w:rsid w:val="001F2A90"/>
    <w:rsid w:val="001F340E"/>
    <w:rsid w:val="001F3E46"/>
    <w:rsid w:val="001F4D80"/>
    <w:rsid w:val="001F6202"/>
    <w:rsid w:val="001F66A8"/>
    <w:rsid w:val="001F760E"/>
    <w:rsid w:val="001F7A0A"/>
    <w:rsid w:val="001F7BF1"/>
    <w:rsid w:val="00201F0C"/>
    <w:rsid w:val="00202E91"/>
    <w:rsid w:val="0020347F"/>
    <w:rsid w:val="00203728"/>
    <w:rsid w:val="00203A54"/>
    <w:rsid w:val="00203D4F"/>
    <w:rsid w:val="00203F48"/>
    <w:rsid w:val="0020417E"/>
    <w:rsid w:val="002055BD"/>
    <w:rsid w:val="002058DB"/>
    <w:rsid w:val="00206ECD"/>
    <w:rsid w:val="002071B2"/>
    <w:rsid w:val="0020720F"/>
    <w:rsid w:val="0020729D"/>
    <w:rsid w:val="00207346"/>
    <w:rsid w:val="00211555"/>
    <w:rsid w:val="00212513"/>
    <w:rsid w:val="0021424D"/>
    <w:rsid w:val="00214EF1"/>
    <w:rsid w:val="00221C8E"/>
    <w:rsid w:val="00222FD1"/>
    <w:rsid w:val="002259F8"/>
    <w:rsid w:val="00226FC1"/>
    <w:rsid w:val="00227121"/>
    <w:rsid w:val="00231DC0"/>
    <w:rsid w:val="0023372A"/>
    <w:rsid w:val="00233948"/>
    <w:rsid w:val="002342D6"/>
    <w:rsid w:val="002358BE"/>
    <w:rsid w:val="00235FF8"/>
    <w:rsid w:val="00236987"/>
    <w:rsid w:val="00236E5F"/>
    <w:rsid w:val="00237547"/>
    <w:rsid w:val="002414F1"/>
    <w:rsid w:val="00241F1E"/>
    <w:rsid w:val="00243A28"/>
    <w:rsid w:val="002442A4"/>
    <w:rsid w:val="002446CD"/>
    <w:rsid w:val="002460E5"/>
    <w:rsid w:val="00247C8F"/>
    <w:rsid w:val="00250202"/>
    <w:rsid w:val="00251776"/>
    <w:rsid w:val="002523E4"/>
    <w:rsid w:val="00252DC9"/>
    <w:rsid w:val="002534D7"/>
    <w:rsid w:val="00253DA1"/>
    <w:rsid w:val="002549CB"/>
    <w:rsid w:val="00254D9C"/>
    <w:rsid w:val="00254DDA"/>
    <w:rsid w:val="00255299"/>
    <w:rsid w:val="00255E87"/>
    <w:rsid w:val="0026027C"/>
    <w:rsid w:val="002605E1"/>
    <w:rsid w:val="0026062B"/>
    <w:rsid w:val="00260711"/>
    <w:rsid w:val="0026080E"/>
    <w:rsid w:val="00260DD1"/>
    <w:rsid w:val="00262922"/>
    <w:rsid w:val="0026333A"/>
    <w:rsid w:val="00265368"/>
    <w:rsid w:val="0026714A"/>
    <w:rsid w:val="00272464"/>
    <w:rsid w:val="00273448"/>
    <w:rsid w:val="00274930"/>
    <w:rsid w:val="002754F4"/>
    <w:rsid w:val="00276A47"/>
    <w:rsid w:val="0028011E"/>
    <w:rsid w:val="0028032A"/>
    <w:rsid w:val="00281B0C"/>
    <w:rsid w:val="0028264F"/>
    <w:rsid w:val="00282EC0"/>
    <w:rsid w:val="00283370"/>
    <w:rsid w:val="00283DD2"/>
    <w:rsid w:val="002850A3"/>
    <w:rsid w:val="002859D4"/>
    <w:rsid w:val="00287677"/>
    <w:rsid w:val="00287C7C"/>
    <w:rsid w:val="002920E5"/>
    <w:rsid w:val="00292BA2"/>
    <w:rsid w:val="00293C80"/>
    <w:rsid w:val="002942BD"/>
    <w:rsid w:val="0029541A"/>
    <w:rsid w:val="00296AB6"/>
    <w:rsid w:val="0029798B"/>
    <w:rsid w:val="00297CBE"/>
    <w:rsid w:val="00297E27"/>
    <w:rsid w:val="002A1041"/>
    <w:rsid w:val="002A17F5"/>
    <w:rsid w:val="002A463D"/>
    <w:rsid w:val="002A49B0"/>
    <w:rsid w:val="002A4EC4"/>
    <w:rsid w:val="002A5435"/>
    <w:rsid w:val="002A56BF"/>
    <w:rsid w:val="002A5AF1"/>
    <w:rsid w:val="002A5C6F"/>
    <w:rsid w:val="002A72E8"/>
    <w:rsid w:val="002A7C32"/>
    <w:rsid w:val="002B18FA"/>
    <w:rsid w:val="002B19A7"/>
    <w:rsid w:val="002B1E30"/>
    <w:rsid w:val="002B2463"/>
    <w:rsid w:val="002B4545"/>
    <w:rsid w:val="002B63F3"/>
    <w:rsid w:val="002B7A42"/>
    <w:rsid w:val="002C0C01"/>
    <w:rsid w:val="002C1E6F"/>
    <w:rsid w:val="002C20DF"/>
    <w:rsid w:val="002C2249"/>
    <w:rsid w:val="002C2914"/>
    <w:rsid w:val="002C3466"/>
    <w:rsid w:val="002C3AA5"/>
    <w:rsid w:val="002C4348"/>
    <w:rsid w:val="002C454F"/>
    <w:rsid w:val="002C487C"/>
    <w:rsid w:val="002C4F6D"/>
    <w:rsid w:val="002C6DDC"/>
    <w:rsid w:val="002D029F"/>
    <w:rsid w:val="002D04D8"/>
    <w:rsid w:val="002D10DC"/>
    <w:rsid w:val="002D2ACD"/>
    <w:rsid w:val="002D5887"/>
    <w:rsid w:val="002D5BF1"/>
    <w:rsid w:val="002D6EE0"/>
    <w:rsid w:val="002D7871"/>
    <w:rsid w:val="002E0034"/>
    <w:rsid w:val="002E33C5"/>
    <w:rsid w:val="002E36C0"/>
    <w:rsid w:val="002E373A"/>
    <w:rsid w:val="002E398E"/>
    <w:rsid w:val="002E45A1"/>
    <w:rsid w:val="002E555A"/>
    <w:rsid w:val="002E7607"/>
    <w:rsid w:val="002F0A91"/>
    <w:rsid w:val="002F0C8E"/>
    <w:rsid w:val="002F3DE0"/>
    <w:rsid w:val="002F4ADB"/>
    <w:rsid w:val="002F5EB5"/>
    <w:rsid w:val="003006C1"/>
    <w:rsid w:val="0030205F"/>
    <w:rsid w:val="003025E4"/>
    <w:rsid w:val="00305EC9"/>
    <w:rsid w:val="00307384"/>
    <w:rsid w:val="003106AD"/>
    <w:rsid w:val="00310782"/>
    <w:rsid w:val="0031094B"/>
    <w:rsid w:val="00311387"/>
    <w:rsid w:val="00311493"/>
    <w:rsid w:val="0031157A"/>
    <w:rsid w:val="00311A15"/>
    <w:rsid w:val="00312445"/>
    <w:rsid w:val="00312FAB"/>
    <w:rsid w:val="00313004"/>
    <w:rsid w:val="00314A09"/>
    <w:rsid w:val="00314EC9"/>
    <w:rsid w:val="00315BC9"/>
    <w:rsid w:val="00316564"/>
    <w:rsid w:val="00316B27"/>
    <w:rsid w:val="0032090B"/>
    <w:rsid w:val="00320D76"/>
    <w:rsid w:val="00321AC6"/>
    <w:rsid w:val="00321B3D"/>
    <w:rsid w:val="00322928"/>
    <w:rsid w:val="0032304D"/>
    <w:rsid w:val="0032345A"/>
    <w:rsid w:val="0032398A"/>
    <w:rsid w:val="00325345"/>
    <w:rsid w:val="00325465"/>
    <w:rsid w:val="00327872"/>
    <w:rsid w:val="00330C58"/>
    <w:rsid w:val="003314B7"/>
    <w:rsid w:val="0033247C"/>
    <w:rsid w:val="00332783"/>
    <w:rsid w:val="00334D40"/>
    <w:rsid w:val="00335F7D"/>
    <w:rsid w:val="0033710B"/>
    <w:rsid w:val="00340252"/>
    <w:rsid w:val="00341648"/>
    <w:rsid w:val="00341BC7"/>
    <w:rsid w:val="00342940"/>
    <w:rsid w:val="00342B6A"/>
    <w:rsid w:val="00343810"/>
    <w:rsid w:val="00344366"/>
    <w:rsid w:val="00344A45"/>
    <w:rsid w:val="0034553A"/>
    <w:rsid w:val="003463AD"/>
    <w:rsid w:val="003471A5"/>
    <w:rsid w:val="00347442"/>
    <w:rsid w:val="00350EB0"/>
    <w:rsid w:val="003515D1"/>
    <w:rsid w:val="003515F3"/>
    <w:rsid w:val="00353F36"/>
    <w:rsid w:val="00355A08"/>
    <w:rsid w:val="00356975"/>
    <w:rsid w:val="00356C90"/>
    <w:rsid w:val="00360704"/>
    <w:rsid w:val="003616C8"/>
    <w:rsid w:val="00366950"/>
    <w:rsid w:val="00366A13"/>
    <w:rsid w:val="00367B82"/>
    <w:rsid w:val="00371908"/>
    <w:rsid w:val="00371A8B"/>
    <w:rsid w:val="00372E18"/>
    <w:rsid w:val="00372F91"/>
    <w:rsid w:val="00380775"/>
    <w:rsid w:val="00381C81"/>
    <w:rsid w:val="00382E8F"/>
    <w:rsid w:val="00383515"/>
    <w:rsid w:val="0038355D"/>
    <w:rsid w:val="003837FE"/>
    <w:rsid w:val="00385404"/>
    <w:rsid w:val="00385C4F"/>
    <w:rsid w:val="00387274"/>
    <w:rsid w:val="00387F9C"/>
    <w:rsid w:val="00390156"/>
    <w:rsid w:val="00391459"/>
    <w:rsid w:val="00391A26"/>
    <w:rsid w:val="00391D7F"/>
    <w:rsid w:val="00394A4A"/>
    <w:rsid w:val="00396584"/>
    <w:rsid w:val="00396764"/>
    <w:rsid w:val="00396A86"/>
    <w:rsid w:val="003971F8"/>
    <w:rsid w:val="003974A9"/>
    <w:rsid w:val="0039780E"/>
    <w:rsid w:val="003978EB"/>
    <w:rsid w:val="003A0085"/>
    <w:rsid w:val="003A0478"/>
    <w:rsid w:val="003A09DC"/>
    <w:rsid w:val="003A26E4"/>
    <w:rsid w:val="003A28B4"/>
    <w:rsid w:val="003A2982"/>
    <w:rsid w:val="003A3559"/>
    <w:rsid w:val="003A3602"/>
    <w:rsid w:val="003A3662"/>
    <w:rsid w:val="003A4CA7"/>
    <w:rsid w:val="003A6A3C"/>
    <w:rsid w:val="003B00EB"/>
    <w:rsid w:val="003B0484"/>
    <w:rsid w:val="003B0C54"/>
    <w:rsid w:val="003B0EA2"/>
    <w:rsid w:val="003B1240"/>
    <w:rsid w:val="003B17D6"/>
    <w:rsid w:val="003B1DCE"/>
    <w:rsid w:val="003B1E18"/>
    <w:rsid w:val="003B2B8F"/>
    <w:rsid w:val="003B4E76"/>
    <w:rsid w:val="003B5009"/>
    <w:rsid w:val="003B6905"/>
    <w:rsid w:val="003B75C9"/>
    <w:rsid w:val="003B7B90"/>
    <w:rsid w:val="003C1009"/>
    <w:rsid w:val="003C19B4"/>
    <w:rsid w:val="003C1CA1"/>
    <w:rsid w:val="003C2255"/>
    <w:rsid w:val="003C2E6C"/>
    <w:rsid w:val="003C3462"/>
    <w:rsid w:val="003C3B57"/>
    <w:rsid w:val="003C60E7"/>
    <w:rsid w:val="003C6BDB"/>
    <w:rsid w:val="003D19AB"/>
    <w:rsid w:val="003D2946"/>
    <w:rsid w:val="003D2B3D"/>
    <w:rsid w:val="003D2CDC"/>
    <w:rsid w:val="003D34A8"/>
    <w:rsid w:val="003D3A44"/>
    <w:rsid w:val="003D4177"/>
    <w:rsid w:val="003D4470"/>
    <w:rsid w:val="003E0A02"/>
    <w:rsid w:val="003E2BC0"/>
    <w:rsid w:val="003E2EA0"/>
    <w:rsid w:val="003E4194"/>
    <w:rsid w:val="003E43FB"/>
    <w:rsid w:val="003E5EA2"/>
    <w:rsid w:val="003E64CA"/>
    <w:rsid w:val="003E65DF"/>
    <w:rsid w:val="003E7F65"/>
    <w:rsid w:val="003F02AE"/>
    <w:rsid w:val="003F1764"/>
    <w:rsid w:val="003F29D5"/>
    <w:rsid w:val="003F2E68"/>
    <w:rsid w:val="0040032B"/>
    <w:rsid w:val="0040072F"/>
    <w:rsid w:val="00401806"/>
    <w:rsid w:val="00403504"/>
    <w:rsid w:val="00403F80"/>
    <w:rsid w:val="0040495F"/>
    <w:rsid w:val="00404DDD"/>
    <w:rsid w:val="00404F22"/>
    <w:rsid w:val="004055F6"/>
    <w:rsid w:val="00406889"/>
    <w:rsid w:val="00406B69"/>
    <w:rsid w:val="00407E66"/>
    <w:rsid w:val="0041013D"/>
    <w:rsid w:val="0041116E"/>
    <w:rsid w:val="00412831"/>
    <w:rsid w:val="00413848"/>
    <w:rsid w:val="004148B6"/>
    <w:rsid w:val="00414F16"/>
    <w:rsid w:val="00415C4F"/>
    <w:rsid w:val="00415D5A"/>
    <w:rsid w:val="00416075"/>
    <w:rsid w:val="004202F2"/>
    <w:rsid w:val="004208FB"/>
    <w:rsid w:val="004221DD"/>
    <w:rsid w:val="004225D8"/>
    <w:rsid w:val="00422A07"/>
    <w:rsid w:val="00423009"/>
    <w:rsid w:val="00424C68"/>
    <w:rsid w:val="00424EF3"/>
    <w:rsid w:val="004260F0"/>
    <w:rsid w:val="00426590"/>
    <w:rsid w:val="00427460"/>
    <w:rsid w:val="00427FB0"/>
    <w:rsid w:val="00430036"/>
    <w:rsid w:val="00430315"/>
    <w:rsid w:val="004308E7"/>
    <w:rsid w:val="00434745"/>
    <w:rsid w:val="0043662F"/>
    <w:rsid w:val="00437A02"/>
    <w:rsid w:val="00441D17"/>
    <w:rsid w:val="00442A3A"/>
    <w:rsid w:val="00442D54"/>
    <w:rsid w:val="004431D7"/>
    <w:rsid w:val="00443B8E"/>
    <w:rsid w:val="00443F3E"/>
    <w:rsid w:val="00443FF7"/>
    <w:rsid w:val="004441B1"/>
    <w:rsid w:val="004444EF"/>
    <w:rsid w:val="00445845"/>
    <w:rsid w:val="00446C43"/>
    <w:rsid w:val="00447546"/>
    <w:rsid w:val="00447B36"/>
    <w:rsid w:val="00450B93"/>
    <w:rsid w:val="0045103D"/>
    <w:rsid w:val="00451B7C"/>
    <w:rsid w:val="0045225D"/>
    <w:rsid w:val="00452632"/>
    <w:rsid w:val="00452DB7"/>
    <w:rsid w:val="00453013"/>
    <w:rsid w:val="0045320F"/>
    <w:rsid w:val="00453316"/>
    <w:rsid w:val="00453F75"/>
    <w:rsid w:val="00454C18"/>
    <w:rsid w:val="004551AA"/>
    <w:rsid w:val="00455D19"/>
    <w:rsid w:val="0046035A"/>
    <w:rsid w:val="0046232B"/>
    <w:rsid w:val="00462697"/>
    <w:rsid w:val="00464068"/>
    <w:rsid w:val="00464D0D"/>
    <w:rsid w:val="00470A2F"/>
    <w:rsid w:val="0047114D"/>
    <w:rsid w:val="00471E7D"/>
    <w:rsid w:val="004722B3"/>
    <w:rsid w:val="004727BD"/>
    <w:rsid w:val="00473A15"/>
    <w:rsid w:val="004746C0"/>
    <w:rsid w:val="004751A7"/>
    <w:rsid w:val="004756DA"/>
    <w:rsid w:val="00476BD2"/>
    <w:rsid w:val="00480792"/>
    <w:rsid w:val="00482693"/>
    <w:rsid w:val="0048319D"/>
    <w:rsid w:val="0048333C"/>
    <w:rsid w:val="004843FA"/>
    <w:rsid w:val="004853E9"/>
    <w:rsid w:val="00485CBB"/>
    <w:rsid w:val="00485EB5"/>
    <w:rsid w:val="00486131"/>
    <w:rsid w:val="004862D2"/>
    <w:rsid w:val="004903B7"/>
    <w:rsid w:val="00493299"/>
    <w:rsid w:val="00495E22"/>
    <w:rsid w:val="00495EE7"/>
    <w:rsid w:val="004960C0"/>
    <w:rsid w:val="004979FD"/>
    <w:rsid w:val="004A0E5F"/>
    <w:rsid w:val="004A10A6"/>
    <w:rsid w:val="004A10CB"/>
    <w:rsid w:val="004A150F"/>
    <w:rsid w:val="004A1537"/>
    <w:rsid w:val="004A20BC"/>
    <w:rsid w:val="004A2567"/>
    <w:rsid w:val="004A4430"/>
    <w:rsid w:val="004A501E"/>
    <w:rsid w:val="004A668B"/>
    <w:rsid w:val="004A730F"/>
    <w:rsid w:val="004A7592"/>
    <w:rsid w:val="004A78DF"/>
    <w:rsid w:val="004B0817"/>
    <w:rsid w:val="004B3EB1"/>
    <w:rsid w:val="004B473E"/>
    <w:rsid w:val="004B660C"/>
    <w:rsid w:val="004B67D6"/>
    <w:rsid w:val="004B7A87"/>
    <w:rsid w:val="004C01EB"/>
    <w:rsid w:val="004C071A"/>
    <w:rsid w:val="004C11F0"/>
    <w:rsid w:val="004C2E45"/>
    <w:rsid w:val="004C4D76"/>
    <w:rsid w:val="004C542B"/>
    <w:rsid w:val="004C5798"/>
    <w:rsid w:val="004C5866"/>
    <w:rsid w:val="004C6CEC"/>
    <w:rsid w:val="004C7770"/>
    <w:rsid w:val="004C79BB"/>
    <w:rsid w:val="004D032D"/>
    <w:rsid w:val="004D1229"/>
    <w:rsid w:val="004D2C00"/>
    <w:rsid w:val="004D503F"/>
    <w:rsid w:val="004D52A0"/>
    <w:rsid w:val="004D535C"/>
    <w:rsid w:val="004D5953"/>
    <w:rsid w:val="004D5C98"/>
    <w:rsid w:val="004D75BA"/>
    <w:rsid w:val="004E13E4"/>
    <w:rsid w:val="004E1A3B"/>
    <w:rsid w:val="004E1E6B"/>
    <w:rsid w:val="004E21A3"/>
    <w:rsid w:val="004E21D6"/>
    <w:rsid w:val="004E238D"/>
    <w:rsid w:val="004E310F"/>
    <w:rsid w:val="004E3E74"/>
    <w:rsid w:val="004E449D"/>
    <w:rsid w:val="004E59DF"/>
    <w:rsid w:val="004E5CA3"/>
    <w:rsid w:val="004E718B"/>
    <w:rsid w:val="004F2478"/>
    <w:rsid w:val="004F3312"/>
    <w:rsid w:val="004F571D"/>
    <w:rsid w:val="004F636A"/>
    <w:rsid w:val="00500EDA"/>
    <w:rsid w:val="005011C3"/>
    <w:rsid w:val="00501378"/>
    <w:rsid w:val="005038B8"/>
    <w:rsid w:val="005048AF"/>
    <w:rsid w:val="00504C07"/>
    <w:rsid w:val="00506DA1"/>
    <w:rsid w:val="00511881"/>
    <w:rsid w:val="00511E0B"/>
    <w:rsid w:val="005131AC"/>
    <w:rsid w:val="005131F0"/>
    <w:rsid w:val="005148AA"/>
    <w:rsid w:val="00514EF3"/>
    <w:rsid w:val="00516030"/>
    <w:rsid w:val="00516516"/>
    <w:rsid w:val="00516866"/>
    <w:rsid w:val="00516E77"/>
    <w:rsid w:val="00517BDA"/>
    <w:rsid w:val="00520084"/>
    <w:rsid w:val="005200E1"/>
    <w:rsid w:val="00521266"/>
    <w:rsid w:val="00522CD8"/>
    <w:rsid w:val="005237EF"/>
    <w:rsid w:val="00523828"/>
    <w:rsid w:val="00524382"/>
    <w:rsid w:val="00527167"/>
    <w:rsid w:val="00527892"/>
    <w:rsid w:val="00527A9D"/>
    <w:rsid w:val="005310E3"/>
    <w:rsid w:val="005310FC"/>
    <w:rsid w:val="0053217B"/>
    <w:rsid w:val="00536070"/>
    <w:rsid w:val="005377C4"/>
    <w:rsid w:val="005378F6"/>
    <w:rsid w:val="00541560"/>
    <w:rsid w:val="00541CFF"/>
    <w:rsid w:val="00543862"/>
    <w:rsid w:val="005451B3"/>
    <w:rsid w:val="00545E31"/>
    <w:rsid w:val="0054695D"/>
    <w:rsid w:val="00546CD7"/>
    <w:rsid w:val="00547A3C"/>
    <w:rsid w:val="00547D0B"/>
    <w:rsid w:val="00551ACA"/>
    <w:rsid w:val="005526D9"/>
    <w:rsid w:val="0055586C"/>
    <w:rsid w:val="00557354"/>
    <w:rsid w:val="005576F1"/>
    <w:rsid w:val="005611FA"/>
    <w:rsid w:val="00561A79"/>
    <w:rsid w:val="00561CFC"/>
    <w:rsid w:val="00561F5D"/>
    <w:rsid w:val="00562AF9"/>
    <w:rsid w:val="00562FFC"/>
    <w:rsid w:val="005636CC"/>
    <w:rsid w:val="0056467F"/>
    <w:rsid w:val="00566A34"/>
    <w:rsid w:val="00566DF1"/>
    <w:rsid w:val="00567F22"/>
    <w:rsid w:val="00570190"/>
    <w:rsid w:val="00570D48"/>
    <w:rsid w:val="00570FEA"/>
    <w:rsid w:val="005720D7"/>
    <w:rsid w:val="005748D2"/>
    <w:rsid w:val="00575083"/>
    <w:rsid w:val="0057554A"/>
    <w:rsid w:val="0057661F"/>
    <w:rsid w:val="005767DB"/>
    <w:rsid w:val="00576BD5"/>
    <w:rsid w:val="00577856"/>
    <w:rsid w:val="00580B95"/>
    <w:rsid w:val="005826F1"/>
    <w:rsid w:val="005829CE"/>
    <w:rsid w:val="00583A1B"/>
    <w:rsid w:val="00583DF2"/>
    <w:rsid w:val="00585EE2"/>
    <w:rsid w:val="00586B46"/>
    <w:rsid w:val="0058747A"/>
    <w:rsid w:val="005878D5"/>
    <w:rsid w:val="005900D1"/>
    <w:rsid w:val="0059064A"/>
    <w:rsid w:val="00594142"/>
    <w:rsid w:val="0059561D"/>
    <w:rsid w:val="00595BD4"/>
    <w:rsid w:val="005962E9"/>
    <w:rsid w:val="005976A4"/>
    <w:rsid w:val="005A0536"/>
    <w:rsid w:val="005A065E"/>
    <w:rsid w:val="005A326D"/>
    <w:rsid w:val="005A3298"/>
    <w:rsid w:val="005A393C"/>
    <w:rsid w:val="005A3DA1"/>
    <w:rsid w:val="005A4C6E"/>
    <w:rsid w:val="005A5011"/>
    <w:rsid w:val="005A59DF"/>
    <w:rsid w:val="005A68BB"/>
    <w:rsid w:val="005A785E"/>
    <w:rsid w:val="005B0702"/>
    <w:rsid w:val="005B0B77"/>
    <w:rsid w:val="005B0BC4"/>
    <w:rsid w:val="005B4819"/>
    <w:rsid w:val="005B605A"/>
    <w:rsid w:val="005B6895"/>
    <w:rsid w:val="005B7241"/>
    <w:rsid w:val="005C07B8"/>
    <w:rsid w:val="005C08E6"/>
    <w:rsid w:val="005C1C6E"/>
    <w:rsid w:val="005C20B4"/>
    <w:rsid w:val="005C25BD"/>
    <w:rsid w:val="005C39AB"/>
    <w:rsid w:val="005C68D3"/>
    <w:rsid w:val="005C6ACA"/>
    <w:rsid w:val="005D04C4"/>
    <w:rsid w:val="005D2CF0"/>
    <w:rsid w:val="005D36D5"/>
    <w:rsid w:val="005D3771"/>
    <w:rsid w:val="005D4434"/>
    <w:rsid w:val="005D6FC4"/>
    <w:rsid w:val="005D78AD"/>
    <w:rsid w:val="005E00D2"/>
    <w:rsid w:val="005E04C4"/>
    <w:rsid w:val="005E1D98"/>
    <w:rsid w:val="005E3B9D"/>
    <w:rsid w:val="005E6FA9"/>
    <w:rsid w:val="005F1826"/>
    <w:rsid w:val="005F1FC8"/>
    <w:rsid w:val="005F24A2"/>
    <w:rsid w:val="005F43E4"/>
    <w:rsid w:val="005F4A67"/>
    <w:rsid w:val="005F4CD9"/>
    <w:rsid w:val="005F4E82"/>
    <w:rsid w:val="005F60CF"/>
    <w:rsid w:val="005F6651"/>
    <w:rsid w:val="005F6818"/>
    <w:rsid w:val="005F742F"/>
    <w:rsid w:val="00603248"/>
    <w:rsid w:val="006034F3"/>
    <w:rsid w:val="0060385E"/>
    <w:rsid w:val="006051F9"/>
    <w:rsid w:val="00605887"/>
    <w:rsid w:val="00605A36"/>
    <w:rsid w:val="006064C0"/>
    <w:rsid w:val="00613963"/>
    <w:rsid w:val="00613F77"/>
    <w:rsid w:val="0061409E"/>
    <w:rsid w:val="00615A89"/>
    <w:rsid w:val="00616D10"/>
    <w:rsid w:val="00616D64"/>
    <w:rsid w:val="00616F2B"/>
    <w:rsid w:val="0061731C"/>
    <w:rsid w:val="00617AD1"/>
    <w:rsid w:val="00617DF8"/>
    <w:rsid w:val="00622A44"/>
    <w:rsid w:val="006235C5"/>
    <w:rsid w:val="0062371D"/>
    <w:rsid w:val="006241E8"/>
    <w:rsid w:val="00624C82"/>
    <w:rsid w:val="00624DC9"/>
    <w:rsid w:val="0062581A"/>
    <w:rsid w:val="00625DBF"/>
    <w:rsid w:val="00625EE1"/>
    <w:rsid w:val="00626E59"/>
    <w:rsid w:val="00626FEF"/>
    <w:rsid w:val="00627917"/>
    <w:rsid w:val="00627CDD"/>
    <w:rsid w:val="00627F54"/>
    <w:rsid w:val="00631E4D"/>
    <w:rsid w:val="00632364"/>
    <w:rsid w:val="00632521"/>
    <w:rsid w:val="00632BB4"/>
    <w:rsid w:val="006335E8"/>
    <w:rsid w:val="00634002"/>
    <w:rsid w:val="00634121"/>
    <w:rsid w:val="00634127"/>
    <w:rsid w:val="0063498A"/>
    <w:rsid w:val="006367C3"/>
    <w:rsid w:val="0064031C"/>
    <w:rsid w:val="00642919"/>
    <w:rsid w:val="00643B38"/>
    <w:rsid w:val="00643E8C"/>
    <w:rsid w:val="00644232"/>
    <w:rsid w:val="00644336"/>
    <w:rsid w:val="0064687A"/>
    <w:rsid w:val="006473A8"/>
    <w:rsid w:val="0064757D"/>
    <w:rsid w:val="0065030C"/>
    <w:rsid w:val="006503A9"/>
    <w:rsid w:val="00651CD4"/>
    <w:rsid w:val="006528D1"/>
    <w:rsid w:val="00653093"/>
    <w:rsid w:val="006531C1"/>
    <w:rsid w:val="00653783"/>
    <w:rsid w:val="006538FC"/>
    <w:rsid w:val="006548EF"/>
    <w:rsid w:val="00656F07"/>
    <w:rsid w:val="0066124D"/>
    <w:rsid w:val="00661CC7"/>
    <w:rsid w:val="00661DF9"/>
    <w:rsid w:val="00663617"/>
    <w:rsid w:val="00663BC1"/>
    <w:rsid w:val="00664997"/>
    <w:rsid w:val="00665111"/>
    <w:rsid w:val="0066561A"/>
    <w:rsid w:val="00666573"/>
    <w:rsid w:val="00667050"/>
    <w:rsid w:val="0066711A"/>
    <w:rsid w:val="0067146B"/>
    <w:rsid w:val="00672538"/>
    <w:rsid w:val="00672AD6"/>
    <w:rsid w:val="00672B56"/>
    <w:rsid w:val="00673E4E"/>
    <w:rsid w:val="00674953"/>
    <w:rsid w:val="00674F4E"/>
    <w:rsid w:val="0067616E"/>
    <w:rsid w:val="00680275"/>
    <w:rsid w:val="006811E8"/>
    <w:rsid w:val="00681E78"/>
    <w:rsid w:val="00682D18"/>
    <w:rsid w:val="00683BED"/>
    <w:rsid w:val="00684FFF"/>
    <w:rsid w:val="00685EEC"/>
    <w:rsid w:val="00687826"/>
    <w:rsid w:val="006904F3"/>
    <w:rsid w:val="00690506"/>
    <w:rsid w:val="00691389"/>
    <w:rsid w:val="0069249A"/>
    <w:rsid w:val="006926DF"/>
    <w:rsid w:val="00693F23"/>
    <w:rsid w:val="0069553D"/>
    <w:rsid w:val="006959CF"/>
    <w:rsid w:val="00696CFD"/>
    <w:rsid w:val="006A0F21"/>
    <w:rsid w:val="006A1DEB"/>
    <w:rsid w:val="006A2202"/>
    <w:rsid w:val="006A3C33"/>
    <w:rsid w:val="006A5527"/>
    <w:rsid w:val="006B0BE0"/>
    <w:rsid w:val="006B1688"/>
    <w:rsid w:val="006B22A4"/>
    <w:rsid w:val="006B2355"/>
    <w:rsid w:val="006B6135"/>
    <w:rsid w:val="006B68DF"/>
    <w:rsid w:val="006B79D9"/>
    <w:rsid w:val="006C01F9"/>
    <w:rsid w:val="006C0C14"/>
    <w:rsid w:val="006C0D32"/>
    <w:rsid w:val="006C0DE6"/>
    <w:rsid w:val="006C12BD"/>
    <w:rsid w:val="006C2023"/>
    <w:rsid w:val="006C3F46"/>
    <w:rsid w:val="006C43A6"/>
    <w:rsid w:val="006C4A8F"/>
    <w:rsid w:val="006C4B0E"/>
    <w:rsid w:val="006C4E3A"/>
    <w:rsid w:val="006C552C"/>
    <w:rsid w:val="006C5CF6"/>
    <w:rsid w:val="006C7E2E"/>
    <w:rsid w:val="006D13E4"/>
    <w:rsid w:val="006D2EFD"/>
    <w:rsid w:val="006D2FF5"/>
    <w:rsid w:val="006D360F"/>
    <w:rsid w:val="006D38F7"/>
    <w:rsid w:val="006D3B93"/>
    <w:rsid w:val="006D4FEA"/>
    <w:rsid w:val="006D5995"/>
    <w:rsid w:val="006D5E55"/>
    <w:rsid w:val="006D67EE"/>
    <w:rsid w:val="006D7085"/>
    <w:rsid w:val="006D743E"/>
    <w:rsid w:val="006D76D3"/>
    <w:rsid w:val="006E08BC"/>
    <w:rsid w:val="006E11C7"/>
    <w:rsid w:val="006E1465"/>
    <w:rsid w:val="006E4692"/>
    <w:rsid w:val="006E78F3"/>
    <w:rsid w:val="006F0164"/>
    <w:rsid w:val="006F02FB"/>
    <w:rsid w:val="006F0C75"/>
    <w:rsid w:val="006F109C"/>
    <w:rsid w:val="006F47F0"/>
    <w:rsid w:val="006F4AEF"/>
    <w:rsid w:val="006F52CB"/>
    <w:rsid w:val="006F7C2B"/>
    <w:rsid w:val="007003D7"/>
    <w:rsid w:val="0070226D"/>
    <w:rsid w:val="007023DD"/>
    <w:rsid w:val="00702901"/>
    <w:rsid w:val="007031AE"/>
    <w:rsid w:val="007035B4"/>
    <w:rsid w:val="00703CA3"/>
    <w:rsid w:val="007051C0"/>
    <w:rsid w:val="007074CA"/>
    <w:rsid w:val="00710B4C"/>
    <w:rsid w:val="00710B5D"/>
    <w:rsid w:val="00711E82"/>
    <w:rsid w:val="007127F8"/>
    <w:rsid w:val="00713A1C"/>
    <w:rsid w:val="00714295"/>
    <w:rsid w:val="00714D23"/>
    <w:rsid w:val="00717079"/>
    <w:rsid w:val="00717225"/>
    <w:rsid w:val="0071771D"/>
    <w:rsid w:val="00720F9C"/>
    <w:rsid w:val="0072404E"/>
    <w:rsid w:val="007253FC"/>
    <w:rsid w:val="00725433"/>
    <w:rsid w:val="00725E6C"/>
    <w:rsid w:val="00725EA3"/>
    <w:rsid w:val="0073200F"/>
    <w:rsid w:val="00732FEF"/>
    <w:rsid w:val="00733E02"/>
    <w:rsid w:val="007350B3"/>
    <w:rsid w:val="00736E83"/>
    <w:rsid w:val="00737303"/>
    <w:rsid w:val="00737678"/>
    <w:rsid w:val="00737869"/>
    <w:rsid w:val="007379E8"/>
    <w:rsid w:val="00740844"/>
    <w:rsid w:val="00740D45"/>
    <w:rsid w:val="0074131A"/>
    <w:rsid w:val="00741DAF"/>
    <w:rsid w:val="007425E5"/>
    <w:rsid w:val="00742A75"/>
    <w:rsid w:val="00742C1F"/>
    <w:rsid w:val="007436CB"/>
    <w:rsid w:val="00743C8E"/>
    <w:rsid w:val="00744CF8"/>
    <w:rsid w:val="007459C1"/>
    <w:rsid w:val="00745C5F"/>
    <w:rsid w:val="00746111"/>
    <w:rsid w:val="00746192"/>
    <w:rsid w:val="007465C6"/>
    <w:rsid w:val="00747CAD"/>
    <w:rsid w:val="00751223"/>
    <w:rsid w:val="00752AA1"/>
    <w:rsid w:val="00756C3B"/>
    <w:rsid w:val="007572E5"/>
    <w:rsid w:val="00757C5A"/>
    <w:rsid w:val="007603F3"/>
    <w:rsid w:val="00760BFC"/>
    <w:rsid w:val="00761479"/>
    <w:rsid w:val="0076339A"/>
    <w:rsid w:val="00764324"/>
    <w:rsid w:val="00764411"/>
    <w:rsid w:val="00764F27"/>
    <w:rsid w:val="0076549A"/>
    <w:rsid w:val="00765AA3"/>
    <w:rsid w:val="007662B8"/>
    <w:rsid w:val="007711F3"/>
    <w:rsid w:val="007715EC"/>
    <w:rsid w:val="00771B95"/>
    <w:rsid w:val="00772066"/>
    <w:rsid w:val="0077300B"/>
    <w:rsid w:val="00773369"/>
    <w:rsid w:val="00773A89"/>
    <w:rsid w:val="00774935"/>
    <w:rsid w:val="00774C23"/>
    <w:rsid w:val="007773E8"/>
    <w:rsid w:val="007817DE"/>
    <w:rsid w:val="007833EE"/>
    <w:rsid w:val="00783C9F"/>
    <w:rsid w:val="00783D7D"/>
    <w:rsid w:val="00784B9F"/>
    <w:rsid w:val="0078730E"/>
    <w:rsid w:val="0078742D"/>
    <w:rsid w:val="00792EDA"/>
    <w:rsid w:val="00795D68"/>
    <w:rsid w:val="007A0FC4"/>
    <w:rsid w:val="007A25F3"/>
    <w:rsid w:val="007A2771"/>
    <w:rsid w:val="007A2E45"/>
    <w:rsid w:val="007A42AF"/>
    <w:rsid w:val="007A461E"/>
    <w:rsid w:val="007A4F82"/>
    <w:rsid w:val="007A573F"/>
    <w:rsid w:val="007A5F5A"/>
    <w:rsid w:val="007A7042"/>
    <w:rsid w:val="007A73FF"/>
    <w:rsid w:val="007B074B"/>
    <w:rsid w:val="007B109F"/>
    <w:rsid w:val="007B1234"/>
    <w:rsid w:val="007B1682"/>
    <w:rsid w:val="007B27AC"/>
    <w:rsid w:val="007B308C"/>
    <w:rsid w:val="007B333C"/>
    <w:rsid w:val="007B58C2"/>
    <w:rsid w:val="007B6253"/>
    <w:rsid w:val="007B7272"/>
    <w:rsid w:val="007B7404"/>
    <w:rsid w:val="007B7648"/>
    <w:rsid w:val="007C1A7C"/>
    <w:rsid w:val="007C202F"/>
    <w:rsid w:val="007C23A0"/>
    <w:rsid w:val="007C285E"/>
    <w:rsid w:val="007C43B5"/>
    <w:rsid w:val="007C6A91"/>
    <w:rsid w:val="007D1292"/>
    <w:rsid w:val="007D2C1B"/>
    <w:rsid w:val="007D452B"/>
    <w:rsid w:val="007D45D1"/>
    <w:rsid w:val="007D51D9"/>
    <w:rsid w:val="007D674C"/>
    <w:rsid w:val="007D792D"/>
    <w:rsid w:val="007E0112"/>
    <w:rsid w:val="007E0FFF"/>
    <w:rsid w:val="007E1E19"/>
    <w:rsid w:val="007E2125"/>
    <w:rsid w:val="007E2BF3"/>
    <w:rsid w:val="007E3372"/>
    <w:rsid w:val="007E458B"/>
    <w:rsid w:val="007E48CB"/>
    <w:rsid w:val="007E4E37"/>
    <w:rsid w:val="007E5841"/>
    <w:rsid w:val="007E68D5"/>
    <w:rsid w:val="007E6C16"/>
    <w:rsid w:val="007F0F42"/>
    <w:rsid w:val="007F1019"/>
    <w:rsid w:val="007F1197"/>
    <w:rsid w:val="007F16A8"/>
    <w:rsid w:val="007F1915"/>
    <w:rsid w:val="007F29EC"/>
    <w:rsid w:val="007F2ED8"/>
    <w:rsid w:val="007F3362"/>
    <w:rsid w:val="007F377C"/>
    <w:rsid w:val="007F3A3E"/>
    <w:rsid w:val="007F617A"/>
    <w:rsid w:val="008008E0"/>
    <w:rsid w:val="00805AE8"/>
    <w:rsid w:val="00806AFB"/>
    <w:rsid w:val="008073C9"/>
    <w:rsid w:val="008075EE"/>
    <w:rsid w:val="00810CD2"/>
    <w:rsid w:val="00811AB4"/>
    <w:rsid w:val="00811AFE"/>
    <w:rsid w:val="008121E9"/>
    <w:rsid w:val="00812290"/>
    <w:rsid w:val="00812C0F"/>
    <w:rsid w:val="00813964"/>
    <w:rsid w:val="00813C90"/>
    <w:rsid w:val="00815123"/>
    <w:rsid w:val="00815855"/>
    <w:rsid w:val="00816977"/>
    <w:rsid w:val="00817BE5"/>
    <w:rsid w:val="00820CD0"/>
    <w:rsid w:val="008220E0"/>
    <w:rsid w:val="008225CA"/>
    <w:rsid w:val="00823A5E"/>
    <w:rsid w:val="00823E41"/>
    <w:rsid w:val="0082406B"/>
    <w:rsid w:val="00825A3B"/>
    <w:rsid w:val="00826C94"/>
    <w:rsid w:val="00826EC8"/>
    <w:rsid w:val="008276C9"/>
    <w:rsid w:val="00827CE0"/>
    <w:rsid w:val="008309F0"/>
    <w:rsid w:val="00830A1C"/>
    <w:rsid w:val="008324F6"/>
    <w:rsid w:val="00832CF1"/>
    <w:rsid w:val="00832FA5"/>
    <w:rsid w:val="008333D5"/>
    <w:rsid w:val="00833709"/>
    <w:rsid w:val="00833947"/>
    <w:rsid w:val="00834A72"/>
    <w:rsid w:val="008378E2"/>
    <w:rsid w:val="00837F18"/>
    <w:rsid w:val="0084078A"/>
    <w:rsid w:val="0084156F"/>
    <w:rsid w:val="008429C4"/>
    <w:rsid w:val="008452F2"/>
    <w:rsid w:val="00845490"/>
    <w:rsid w:val="00845AEB"/>
    <w:rsid w:val="00845DB0"/>
    <w:rsid w:val="008462DA"/>
    <w:rsid w:val="008467D6"/>
    <w:rsid w:val="008469D9"/>
    <w:rsid w:val="00846EA0"/>
    <w:rsid w:val="00847A4E"/>
    <w:rsid w:val="00847E47"/>
    <w:rsid w:val="00850268"/>
    <w:rsid w:val="00850705"/>
    <w:rsid w:val="008507A7"/>
    <w:rsid w:val="00850E64"/>
    <w:rsid w:val="00850E94"/>
    <w:rsid w:val="008516A9"/>
    <w:rsid w:val="00852D7A"/>
    <w:rsid w:val="0085332B"/>
    <w:rsid w:val="0085507D"/>
    <w:rsid w:val="00857546"/>
    <w:rsid w:val="008603C0"/>
    <w:rsid w:val="008606F3"/>
    <w:rsid w:val="00860C71"/>
    <w:rsid w:val="008610D3"/>
    <w:rsid w:val="0086262C"/>
    <w:rsid w:val="00862E57"/>
    <w:rsid w:val="00865496"/>
    <w:rsid w:val="0086797B"/>
    <w:rsid w:val="00870494"/>
    <w:rsid w:val="0087073C"/>
    <w:rsid w:val="0087096D"/>
    <w:rsid w:val="008712C9"/>
    <w:rsid w:val="00871545"/>
    <w:rsid w:val="00871A7E"/>
    <w:rsid w:val="008728BC"/>
    <w:rsid w:val="008733C1"/>
    <w:rsid w:val="00873881"/>
    <w:rsid w:val="00873E01"/>
    <w:rsid w:val="00875E74"/>
    <w:rsid w:val="008766C8"/>
    <w:rsid w:val="00880391"/>
    <w:rsid w:val="00880DC2"/>
    <w:rsid w:val="00882BFA"/>
    <w:rsid w:val="00882FFF"/>
    <w:rsid w:val="008831B5"/>
    <w:rsid w:val="00884B05"/>
    <w:rsid w:val="00885A6F"/>
    <w:rsid w:val="008860E4"/>
    <w:rsid w:val="0088657D"/>
    <w:rsid w:val="008910AA"/>
    <w:rsid w:val="00891D02"/>
    <w:rsid w:val="008920CB"/>
    <w:rsid w:val="00892106"/>
    <w:rsid w:val="00893740"/>
    <w:rsid w:val="00894359"/>
    <w:rsid w:val="008A22C6"/>
    <w:rsid w:val="008A436F"/>
    <w:rsid w:val="008A452E"/>
    <w:rsid w:val="008A46A1"/>
    <w:rsid w:val="008A56E3"/>
    <w:rsid w:val="008A6206"/>
    <w:rsid w:val="008A6B5D"/>
    <w:rsid w:val="008A6F4D"/>
    <w:rsid w:val="008A7C20"/>
    <w:rsid w:val="008B0855"/>
    <w:rsid w:val="008B0ABD"/>
    <w:rsid w:val="008B31D0"/>
    <w:rsid w:val="008B37FE"/>
    <w:rsid w:val="008B3DC9"/>
    <w:rsid w:val="008B4CB9"/>
    <w:rsid w:val="008B5AE7"/>
    <w:rsid w:val="008C0410"/>
    <w:rsid w:val="008C0867"/>
    <w:rsid w:val="008C1343"/>
    <w:rsid w:val="008C2B2C"/>
    <w:rsid w:val="008C3438"/>
    <w:rsid w:val="008C3C74"/>
    <w:rsid w:val="008C4076"/>
    <w:rsid w:val="008C6B51"/>
    <w:rsid w:val="008C6EDA"/>
    <w:rsid w:val="008C6F58"/>
    <w:rsid w:val="008C6F6B"/>
    <w:rsid w:val="008D15BA"/>
    <w:rsid w:val="008D1E53"/>
    <w:rsid w:val="008D3657"/>
    <w:rsid w:val="008D44AF"/>
    <w:rsid w:val="008D4EDC"/>
    <w:rsid w:val="008D52B0"/>
    <w:rsid w:val="008D7843"/>
    <w:rsid w:val="008D7BB9"/>
    <w:rsid w:val="008D7F6F"/>
    <w:rsid w:val="008E1056"/>
    <w:rsid w:val="008E21E7"/>
    <w:rsid w:val="008E3614"/>
    <w:rsid w:val="008E3920"/>
    <w:rsid w:val="008E3AA4"/>
    <w:rsid w:val="008E4005"/>
    <w:rsid w:val="008E45C6"/>
    <w:rsid w:val="008E46C8"/>
    <w:rsid w:val="008E599F"/>
    <w:rsid w:val="008E7ED1"/>
    <w:rsid w:val="008F0C49"/>
    <w:rsid w:val="008F10DB"/>
    <w:rsid w:val="008F37DD"/>
    <w:rsid w:val="008F3EF5"/>
    <w:rsid w:val="008F4582"/>
    <w:rsid w:val="008F60D1"/>
    <w:rsid w:val="008F694B"/>
    <w:rsid w:val="00900086"/>
    <w:rsid w:val="0090028E"/>
    <w:rsid w:val="009003F1"/>
    <w:rsid w:val="00901691"/>
    <w:rsid w:val="00901B01"/>
    <w:rsid w:val="00901EFF"/>
    <w:rsid w:val="009025FB"/>
    <w:rsid w:val="00903DAF"/>
    <w:rsid w:val="0090520D"/>
    <w:rsid w:val="00906B4E"/>
    <w:rsid w:val="00907A23"/>
    <w:rsid w:val="00910583"/>
    <w:rsid w:val="0091069C"/>
    <w:rsid w:val="00913FFE"/>
    <w:rsid w:val="009154E1"/>
    <w:rsid w:val="00916D33"/>
    <w:rsid w:val="00917258"/>
    <w:rsid w:val="009179BC"/>
    <w:rsid w:val="00917BA2"/>
    <w:rsid w:val="00920903"/>
    <w:rsid w:val="009226D5"/>
    <w:rsid w:val="00923384"/>
    <w:rsid w:val="0092402D"/>
    <w:rsid w:val="0092466E"/>
    <w:rsid w:val="00924848"/>
    <w:rsid w:val="009248BA"/>
    <w:rsid w:val="009254E1"/>
    <w:rsid w:val="00925B2C"/>
    <w:rsid w:val="00925D23"/>
    <w:rsid w:val="009271A7"/>
    <w:rsid w:val="0092739C"/>
    <w:rsid w:val="00927A85"/>
    <w:rsid w:val="00930ACE"/>
    <w:rsid w:val="00930F18"/>
    <w:rsid w:val="00931226"/>
    <w:rsid w:val="00931D23"/>
    <w:rsid w:val="009334AB"/>
    <w:rsid w:val="00933982"/>
    <w:rsid w:val="009343F0"/>
    <w:rsid w:val="009359D6"/>
    <w:rsid w:val="0093686E"/>
    <w:rsid w:val="0093742A"/>
    <w:rsid w:val="00937BE5"/>
    <w:rsid w:val="009406B6"/>
    <w:rsid w:val="0094173E"/>
    <w:rsid w:val="00944642"/>
    <w:rsid w:val="009465F7"/>
    <w:rsid w:val="00947C26"/>
    <w:rsid w:val="00952240"/>
    <w:rsid w:val="0095348C"/>
    <w:rsid w:val="00953760"/>
    <w:rsid w:val="00956571"/>
    <w:rsid w:val="009609B1"/>
    <w:rsid w:val="00960B3B"/>
    <w:rsid w:val="00960FF9"/>
    <w:rsid w:val="0096182A"/>
    <w:rsid w:val="00962C10"/>
    <w:rsid w:val="00965A69"/>
    <w:rsid w:val="0096650B"/>
    <w:rsid w:val="00966942"/>
    <w:rsid w:val="0097038D"/>
    <w:rsid w:val="00972A75"/>
    <w:rsid w:val="00972FC1"/>
    <w:rsid w:val="009731E6"/>
    <w:rsid w:val="009738BC"/>
    <w:rsid w:val="00974029"/>
    <w:rsid w:val="00974C24"/>
    <w:rsid w:val="00975615"/>
    <w:rsid w:val="00977307"/>
    <w:rsid w:val="00981DF6"/>
    <w:rsid w:val="00981E92"/>
    <w:rsid w:val="00981FFF"/>
    <w:rsid w:val="009823FA"/>
    <w:rsid w:val="00983490"/>
    <w:rsid w:val="00985A5E"/>
    <w:rsid w:val="00985B63"/>
    <w:rsid w:val="009865DD"/>
    <w:rsid w:val="009902A3"/>
    <w:rsid w:val="0099146A"/>
    <w:rsid w:val="00992187"/>
    <w:rsid w:val="0099271F"/>
    <w:rsid w:val="00995CB9"/>
    <w:rsid w:val="009A005F"/>
    <w:rsid w:val="009A03E8"/>
    <w:rsid w:val="009A0CB7"/>
    <w:rsid w:val="009A1538"/>
    <w:rsid w:val="009A17A5"/>
    <w:rsid w:val="009A3075"/>
    <w:rsid w:val="009A40E3"/>
    <w:rsid w:val="009A562A"/>
    <w:rsid w:val="009A577A"/>
    <w:rsid w:val="009A5C1B"/>
    <w:rsid w:val="009A6213"/>
    <w:rsid w:val="009A6484"/>
    <w:rsid w:val="009A649D"/>
    <w:rsid w:val="009A73FD"/>
    <w:rsid w:val="009A7B0D"/>
    <w:rsid w:val="009B1121"/>
    <w:rsid w:val="009B1B8E"/>
    <w:rsid w:val="009B1D70"/>
    <w:rsid w:val="009B3707"/>
    <w:rsid w:val="009B433B"/>
    <w:rsid w:val="009C11B1"/>
    <w:rsid w:val="009C19EE"/>
    <w:rsid w:val="009C2E3A"/>
    <w:rsid w:val="009C2E58"/>
    <w:rsid w:val="009C4398"/>
    <w:rsid w:val="009C43E6"/>
    <w:rsid w:val="009C58E3"/>
    <w:rsid w:val="009C62AB"/>
    <w:rsid w:val="009C673A"/>
    <w:rsid w:val="009C6DE9"/>
    <w:rsid w:val="009D0828"/>
    <w:rsid w:val="009D27D7"/>
    <w:rsid w:val="009D3FDC"/>
    <w:rsid w:val="009D4EBF"/>
    <w:rsid w:val="009D5544"/>
    <w:rsid w:val="009D5593"/>
    <w:rsid w:val="009D6F31"/>
    <w:rsid w:val="009D7DAF"/>
    <w:rsid w:val="009E02B1"/>
    <w:rsid w:val="009E0B53"/>
    <w:rsid w:val="009E209D"/>
    <w:rsid w:val="009E4579"/>
    <w:rsid w:val="009E6D71"/>
    <w:rsid w:val="009E7B99"/>
    <w:rsid w:val="009F06FC"/>
    <w:rsid w:val="009F087F"/>
    <w:rsid w:val="009F0AB8"/>
    <w:rsid w:val="009F14C9"/>
    <w:rsid w:val="009F1A45"/>
    <w:rsid w:val="009F1C7C"/>
    <w:rsid w:val="009F2138"/>
    <w:rsid w:val="009F2C54"/>
    <w:rsid w:val="009F2FB0"/>
    <w:rsid w:val="009F51BB"/>
    <w:rsid w:val="009F7336"/>
    <w:rsid w:val="009F79C6"/>
    <w:rsid w:val="00A012FF"/>
    <w:rsid w:val="00A022EE"/>
    <w:rsid w:val="00A02610"/>
    <w:rsid w:val="00A045A6"/>
    <w:rsid w:val="00A04601"/>
    <w:rsid w:val="00A0540B"/>
    <w:rsid w:val="00A06315"/>
    <w:rsid w:val="00A0646F"/>
    <w:rsid w:val="00A067C1"/>
    <w:rsid w:val="00A06FB6"/>
    <w:rsid w:val="00A11237"/>
    <w:rsid w:val="00A11E00"/>
    <w:rsid w:val="00A12302"/>
    <w:rsid w:val="00A13CFD"/>
    <w:rsid w:val="00A13DF1"/>
    <w:rsid w:val="00A14249"/>
    <w:rsid w:val="00A1610D"/>
    <w:rsid w:val="00A166CA"/>
    <w:rsid w:val="00A1682E"/>
    <w:rsid w:val="00A17360"/>
    <w:rsid w:val="00A173E5"/>
    <w:rsid w:val="00A20E25"/>
    <w:rsid w:val="00A23512"/>
    <w:rsid w:val="00A235D9"/>
    <w:rsid w:val="00A246DD"/>
    <w:rsid w:val="00A2535B"/>
    <w:rsid w:val="00A27A1C"/>
    <w:rsid w:val="00A30894"/>
    <w:rsid w:val="00A31ED6"/>
    <w:rsid w:val="00A332CC"/>
    <w:rsid w:val="00A33BCB"/>
    <w:rsid w:val="00A350FC"/>
    <w:rsid w:val="00A35D5A"/>
    <w:rsid w:val="00A372C7"/>
    <w:rsid w:val="00A37534"/>
    <w:rsid w:val="00A37552"/>
    <w:rsid w:val="00A3777C"/>
    <w:rsid w:val="00A377BE"/>
    <w:rsid w:val="00A40479"/>
    <w:rsid w:val="00A40682"/>
    <w:rsid w:val="00A41B47"/>
    <w:rsid w:val="00A420A5"/>
    <w:rsid w:val="00A450FD"/>
    <w:rsid w:val="00A45E0F"/>
    <w:rsid w:val="00A46150"/>
    <w:rsid w:val="00A46F24"/>
    <w:rsid w:val="00A47CC5"/>
    <w:rsid w:val="00A517E0"/>
    <w:rsid w:val="00A52F82"/>
    <w:rsid w:val="00A544E1"/>
    <w:rsid w:val="00A54A22"/>
    <w:rsid w:val="00A56AA8"/>
    <w:rsid w:val="00A5725D"/>
    <w:rsid w:val="00A60308"/>
    <w:rsid w:val="00A60AB6"/>
    <w:rsid w:val="00A61777"/>
    <w:rsid w:val="00A61885"/>
    <w:rsid w:val="00A61CCE"/>
    <w:rsid w:val="00A63BD6"/>
    <w:rsid w:val="00A65B37"/>
    <w:rsid w:val="00A65D73"/>
    <w:rsid w:val="00A66087"/>
    <w:rsid w:val="00A662A0"/>
    <w:rsid w:val="00A66B42"/>
    <w:rsid w:val="00A7155E"/>
    <w:rsid w:val="00A71DE2"/>
    <w:rsid w:val="00A72FEB"/>
    <w:rsid w:val="00A73E28"/>
    <w:rsid w:val="00A741C4"/>
    <w:rsid w:val="00A751EA"/>
    <w:rsid w:val="00A7631D"/>
    <w:rsid w:val="00A772F5"/>
    <w:rsid w:val="00A7765C"/>
    <w:rsid w:val="00A80A57"/>
    <w:rsid w:val="00A80F4A"/>
    <w:rsid w:val="00A816C6"/>
    <w:rsid w:val="00A82854"/>
    <w:rsid w:val="00A82ADE"/>
    <w:rsid w:val="00A830F6"/>
    <w:rsid w:val="00A8523D"/>
    <w:rsid w:val="00A8612E"/>
    <w:rsid w:val="00A876CC"/>
    <w:rsid w:val="00A877B2"/>
    <w:rsid w:val="00A90A13"/>
    <w:rsid w:val="00A90DA2"/>
    <w:rsid w:val="00A9181F"/>
    <w:rsid w:val="00A91B7D"/>
    <w:rsid w:val="00A93CCD"/>
    <w:rsid w:val="00A93D0D"/>
    <w:rsid w:val="00A940D4"/>
    <w:rsid w:val="00A951B4"/>
    <w:rsid w:val="00A958F2"/>
    <w:rsid w:val="00AA0213"/>
    <w:rsid w:val="00AA044B"/>
    <w:rsid w:val="00AA10AF"/>
    <w:rsid w:val="00AA135F"/>
    <w:rsid w:val="00AA2475"/>
    <w:rsid w:val="00AA2B37"/>
    <w:rsid w:val="00AA35F2"/>
    <w:rsid w:val="00AA38A4"/>
    <w:rsid w:val="00AA5CA6"/>
    <w:rsid w:val="00AA6290"/>
    <w:rsid w:val="00AB1B4F"/>
    <w:rsid w:val="00AB2D05"/>
    <w:rsid w:val="00AB2D56"/>
    <w:rsid w:val="00AB3B25"/>
    <w:rsid w:val="00AB449A"/>
    <w:rsid w:val="00AB4AB5"/>
    <w:rsid w:val="00AB546D"/>
    <w:rsid w:val="00AB5AE9"/>
    <w:rsid w:val="00AB6A1A"/>
    <w:rsid w:val="00AB7D95"/>
    <w:rsid w:val="00AC2EC8"/>
    <w:rsid w:val="00AC2F33"/>
    <w:rsid w:val="00AC41C9"/>
    <w:rsid w:val="00AC50E8"/>
    <w:rsid w:val="00AC521B"/>
    <w:rsid w:val="00AC6410"/>
    <w:rsid w:val="00AC6EC7"/>
    <w:rsid w:val="00AC766F"/>
    <w:rsid w:val="00AD06A2"/>
    <w:rsid w:val="00AD1DA9"/>
    <w:rsid w:val="00AD282E"/>
    <w:rsid w:val="00AD2CD1"/>
    <w:rsid w:val="00AD4764"/>
    <w:rsid w:val="00AD5E2B"/>
    <w:rsid w:val="00AD7183"/>
    <w:rsid w:val="00AD73BD"/>
    <w:rsid w:val="00AE02A4"/>
    <w:rsid w:val="00AE3304"/>
    <w:rsid w:val="00AE4170"/>
    <w:rsid w:val="00AE491E"/>
    <w:rsid w:val="00AE5E1F"/>
    <w:rsid w:val="00AE68F8"/>
    <w:rsid w:val="00AE7452"/>
    <w:rsid w:val="00AE763E"/>
    <w:rsid w:val="00AE764D"/>
    <w:rsid w:val="00AE797F"/>
    <w:rsid w:val="00AF0E14"/>
    <w:rsid w:val="00AF1272"/>
    <w:rsid w:val="00AF1546"/>
    <w:rsid w:val="00AF1A01"/>
    <w:rsid w:val="00AF206E"/>
    <w:rsid w:val="00AF3B87"/>
    <w:rsid w:val="00AF5054"/>
    <w:rsid w:val="00AF5A88"/>
    <w:rsid w:val="00AF692B"/>
    <w:rsid w:val="00AF6963"/>
    <w:rsid w:val="00AF6B9A"/>
    <w:rsid w:val="00AF6EAE"/>
    <w:rsid w:val="00AF7F18"/>
    <w:rsid w:val="00B004E2"/>
    <w:rsid w:val="00B014F7"/>
    <w:rsid w:val="00B033B7"/>
    <w:rsid w:val="00B04AE2"/>
    <w:rsid w:val="00B054BD"/>
    <w:rsid w:val="00B07583"/>
    <w:rsid w:val="00B07C44"/>
    <w:rsid w:val="00B10C16"/>
    <w:rsid w:val="00B13741"/>
    <w:rsid w:val="00B13D27"/>
    <w:rsid w:val="00B14BB7"/>
    <w:rsid w:val="00B14F1F"/>
    <w:rsid w:val="00B14F83"/>
    <w:rsid w:val="00B21266"/>
    <w:rsid w:val="00B215F6"/>
    <w:rsid w:val="00B22035"/>
    <w:rsid w:val="00B221EB"/>
    <w:rsid w:val="00B22918"/>
    <w:rsid w:val="00B229A3"/>
    <w:rsid w:val="00B24471"/>
    <w:rsid w:val="00B2511F"/>
    <w:rsid w:val="00B271A5"/>
    <w:rsid w:val="00B27920"/>
    <w:rsid w:val="00B30369"/>
    <w:rsid w:val="00B30BCE"/>
    <w:rsid w:val="00B37AC4"/>
    <w:rsid w:val="00B4074A"/>
    <w:rsid w:val="00B413E9"/>
    <w:rsid w:val="00B4165C"/>
    <w:rsid w:val="00B44ED5"/>
    <w:rsid w:val="00B46808"/>
    <w:rsid w:val="00B469E6"/>
    <w:rsid w:val="00B46A4B"/>
    <w:rsid w:val="00B46D95"/>
    <w:rsid w:val="00B47072"/>
    <w:rsid w:val="00B54182"/>
    <w:rsid w:val="00B548A6"/>
    <w:rsid w:val="00B555D1"/>
    <w:rsid w:val="00B55704"/>
    <w:rsid w:val="00B56857"/>
    <w:rsid w:val="00B57A13"/>
    <w:rsid w:val="00B57EDE"/>
    <w:rsid w:val="00B62317"/>
    <w:rsid w:val="00B63714"/>
    <w:rsid w:val="00B64801"/>
    <w:rsid w:val="00B66849"/>
    <w:rsid w:val="00B66B22"/>
    <w:rsid w:val="00B6762F"/>
    <w:rsid w:val="00B70021"/>
    <w:rsid w:val="00B7013B"/>
    <w:rsid w:val="00B70269"/>
    <w:rsid w:val="00B702C9"/>
    <w:rsid w:val="00B71170"/>
    <w:rsid w:val="00B713BA"/>
    <w:rsid w:val="00B71D46"/>
    <w:rsid w:val="00B724A6"/>
    <w:rsid w:val="00B7274F"/>
    <w:rsid w:val="00B73296"/>
    <w:rsid w:val="00B7371E"/>
    <w:rsid w:val="00B75712"/>
    <w:rsid w:val="00B757C0"/>
    <w:rsid w:val="00B769DA"/>
    <w:rsid w:val="00B76EF4"/>
    <w:rsid w:val="00B80043"/>
    <w:rsid w:val="00B81D38"/>
    <w:rsid w:val="00B81E48"/>
    <w:rsid w:val="00B8202E"/>
    <w:rsid w:val="00B86E56"/>
    <w:rsid w:val="00B875AC"/>
    <w:rsid w:val="00B916FD"/>
    <w:rsid w:val="00B92406"/>
    <w:rsid w:val="00B927A2"/>
    <w:rsid w:val="00B92F90"/>
    <w:rsid w:val="00B93056"/>
    <w:rsid w:val="00B93311"/>
    <w:rsid w:val="00B93F42"/>
    <w:rsid w:val="00B951DA"/>
    <w:rsid w:val="00B95C9E"/>
    <w:rsid w:val="00B95F5B"/>
    <w:rsid w:val="00B96B4D"/>
    <w:rsid w:val="00BA110A"/>
    <w:rsid w:val="00BA13E8"/>
    <w:rsid w:val="00BA173C"/>
    <w:rsid w:val="00BA1D7C"/>
    <w:rsid w:val="00BA37CF"/>
    <w:rsid w:val="00BA3F27"/>
    <w:rsid w:val="00BA4172"/>
    <w:rsid w:val="00BA475C"/>
    <w:rsid w:val="00BA5754"/>
    <w:rsid w:val="00BA5989"/>
    <w:rsid w:val="00BA6980"/>
    <w:rsid w:val="00BA69DD"/>
    <w:rsid w:val="00BA7556"/>
    <w:rsid w:val="00BB034C"/>
    <w:rsid w:val="00BB0A7F"/>
    <w:rsid w:val="00BB1B2F"/>
    <w:rsid w:val="00BB2011"/>
    <w:rsid w:val="00BB3AC2"/>
    <w:rsid w:val="00BB4521"/>
    <w:rsid w:val="00BB48ED"/>
    <w:rsid w:val="00BB5A02"/>
    <w:rsid w:val="00BB658E"/>
    <w:rsid w:val="00BB78AE"/>
    <w:rsid w:val="00BC1329"/>
    <w:rsid w:val="00BC32F3"/>
    <w:rsid w:val="00BC3FB7"/>
    <w:rsid w:val="00BC6300"/>
    <w:rsid w:val="00BC6471"/>
    <w:rsid w:val="00BC6DBF"/>
    <w:rsid w:val="00BD01FE"/>
    <w:rsid w:val="00BD1074"/>
    <w:rsid w:val="00BD241E"/>
    <w:rsid w:val="00BD286E"/>
    <w:rsid w:val="00BD2F04"/>
    <w:rsid w:val="00BD306E"/>
    <w:rsid w:val="00BD39BE"/>
    <w:rsid w:val="00BD5104"/>
    <w:rsid w:val="00BD636C"/>
    <w:rsid w:val="00BD649E"/>
    <w:rsid w:val="00BD6A4F"/>
    <w:rsid w:val="00BD6DB4"/>
    <w:rsid w:val="00BD75FD"/>
    <w:rsid w:val="00BE0D63"/>
    <w:rsid w:val="00BE0EBF"/>
    <w:rsid w:val="00BE1541"/>
    <w:rsid w:val="00BE15B0"/>
    <w:rsid w:val="00BE1805"/>
    <w:rsid w:val="00BE246F"/>
    <w:rsid w:val="00BE25EA"/>
    <w:rsid w:val="00BE287D"/>
    <w:rsid w:val="00BE377C"/>
    <w:rsid w:val="00BE3C73"/>
    <w:rsid w:val="00BE3DEE"/>
    <w:rsid w:val="00BE4C8A"/>
    <w:rsid w:val="00BE55B4"/>
    <w:rsid w:val="00BE58C9"/>
    <w:rsid w:val="00BE63B1"/>
    <w:rsid w:val="00BE6F58"/>
    <w:rsid w:val="00BE7AB0"/>
    <w:rsid w:val="00BE7EA7"/>
    <w:rsid w:val="00BF0EF2"/>
    <w:rsid w:val="00BF2380"/>
    <w:rsid w:val="00BF2B07"/>
    <w:rsid w:val="00BF3957"/>
    <w:rsid w:val="00BF44C5"/>
    <w:rsid w:val="00BF54AD"/>
    <w:rsid w:val="00BF5564"/>
    <w:rsid w:val="00BF5DCC"/>
    <w:rsid w:val="00BF5E14"/>
    <w:rsid w:val="00BF6288"/>
    <w:rsid w:val="00BF684D"/>
    <w:rsid w:val="00BF6C6C"/>
    <w:rsid w:val="00BF747D"/>
    <w:rsid w:val="00C00926"/>
    <w:rsid w:val="00C0100F"/>
    <w:rsid w:val="00C014D1"/>
    <w:rsid w:val="00C0206A"/>
    <w:rsid w:val="00C044AD"/>
    <w:rsid w:val="00C045FA"/>
    <w:rsid w:val="00C04602"/>
    <w:rsid w:val="00C05AAC"/>
    <w:rsid w:val="00C060D9"/>
    <w:rsid w:val="00C06E4B"/>
    <w:rsid w:val="00C0748D"/>
    <w:rsid w:val="00C07AD6"/>
    <w:rsid w:val="00C07D4F"/>
    <w:rsid w:val="00C10130"/>
    <w:rsid w:val="00C10FE0"/>
    <w:rsid w:val="00C1137A"/>
    <w:rsid w:val="00C12157"/>
    <w:rsid w:val="00C12DBC"/>
    <w:rsid w:val="00C1489D"/>
    <w:rsid w:val="00C14E58"/>
    <w:rsid w:val="00C1776E"/>
    <w:rsid w:val="00C1783B"/>
    <w:rsid w:val="00C201AC"/>
    <w:rsid w:val="00C203C6"/>
    <w:rsid w:val="00C203EC"/>
    <w:rsid w:val="00C2107F"/>
    <w:rsid w:val="00C21E1E"/>
    <w:rsid w:val="00C22648"/>
    <w:rsid w:val="00C23799"/>
    <w:rsid w:val="00C24F46"/>
    <w:rsid w:val="00C254D8"/>
    <w:rsid w:val="00C26430"/>
    <w:rsid w:val="00C27044"/>
    <w:rsid w:val="00C306C4"/>
    <w:rsid w:val="00C3170D"/>
    <w:rsid w:val="00C323E1"/>
    <w:rsid w:val="00C33187"/>
    <w:rsid w:val="00C33F0F"/>
    <w:rsid w:val="00C34AFE"/>
    <w:rsid w:val="00C3517E"/>
    <w:rsid w:val="00C3655A"/>
    <w:rsid w:val="00C367E1"/>
    <w:rsid w:val="00C374DB"/>
    <w:rsid w:val="00C374FB"/>
    <w:rsid w:val="00C40941"/>
    <w:rsid w:val="00C41646"/>
    <w:rsid w:val="00C418AF"/>
    <w:rsid w:val="00C419D1"/>
    <w:rsid w:val="00C41D42"/>
    <w:rsid w:val="00C42097"/>
    <w:rsid w:val="00C42A18"/>
    <w:rsid w:val="00C44944"/>
    <w:rsid w:val="00C44E5F"/>
    <w:rsid w:val="00C44E97"/>
    <w:rsid w:val="00C4572D"/>
    <w:rsid w:val="00C45BC5"/>
    <w:rsid w:val="00C461BE"/>
    <w:rsid w:val="00C46341"/>
    <w:rsid w:val="00C465F4"/>
    <w:rsid w:val="00C473FA"/>
    <w:rsid w:val="00C50295"/>
    <w:rsid w:val="00C53113"/>
    <w:rsid w:val="00C53171"/>
    <w:rsid w:val="00C534E8"/>
    <w:rsid w:val="00C53CB0"/>
    <w:rsid w:val="00C54772"/>
    <w:rsid w:val="00C55A5D"/>
    <w:rsid w:val="00C569DE"/>
    <w:rsid w:val="00C56D79"/>
    <w:rsid w:val="00C60CD5"/>
    <w:rsid w:val="00C61A53"/>
    <w:rsid w:val="00C67CC4"/>
    <w:rsid w:val="00C67F62"/>
    <w:rsid w:val="00C70C34"/>
    <w:rsid w:val="00C74944"/>
    <w:rsid w:val="00C75219"/>
    <w:rsid w:val="00C76193"/>
    <w:rsid w:val="00C80613"/>
    <w:rsid w:val="00C80B1E"/>
    <w:rsid w:val="00C810F3"/>
    <w:rsid w:val="00C81F6D"/>
    <w:rsid w:val="00C840CA"/>
    <w:rsid w:val="00C85A41"/>
    <w:rsid w:val="00C86794"/>
    <w:rsid w:val="00C86D2C"/>
    <w:rsid w:val="00C87322"/>
    <w:rsid w:val="00C8784F"/>
    <w:rsid w:val="00C90429"/>
    <w:rsid w:val="00C90FC8"/>
    <w:rsid w:val="00C92917"/>
    <w:rsid w:val="00C93298"/>
    <w:rsid w:val="00C939F9"/>
    <w:rsid w:val="00C93D86"/>
    <w:rsid w:val="00C940C9"/>
    <w:rsid w:val="00C94E8D"/>
    <w:rsid w:val="00C95189"/>
    <w:rsid w:val="00C969B7"/>
    <w:rsid w:val="00CA06E6"/>
    <w:rsid w:val="00CA1278"/>
    <w:rsid w:val="00CA1426"/>
    <w:rsid w:val="00CA1B64"/>
    <w:rsid w:val="00CA2539"/>
    <w:rsid w:val="00CA3FA1"/>
    <w:rsid w:val="00CA4D35"/>
    <w:rsid w:val="00CA5923"/>
    <w:rsid w:val="00CA5B0D"/>
    <w:rsid w:val="00CA5E5A"/>
    <w:rsid w:val="00CA62D5"/>
    <w:rsid w:val="00CB02EB"/>
    <w:rsid w:val="00CB0858"/>
    <w:rsid w:val="00CB1822"/>
    <w:rsid w:val="00CB23C1"/>
    <w:rsid w:val="00CB30AC"/>
    <w:rsid w:val="00CB3793"/>
    <w:rsid w:val="00CB50B8"/>
    <w:rsid w:val="00CB5FA5"/>
    <w:rsid w:val="00CB67B0"/>
    <w:rsid w:val="00CC01F4"/>
    <w:rsid w:val="00CC048E"/>
    <w:rsid w:val="00CC16EC"/>
    <w:rsid w:val="00CC239F"/>
    <w:rsid w:val="00CC51B9"/>
    <w:rsid w:val="00CC5533"/>
    <w:rsid w:val="00CC5616"/>
    <w:rsid w:val="00CC5BA1"/>
    <w:rsid w:val="00CD06F8"/>
    <w:rsid w:val="00CD0705"/>
    <w:rsid w:val="00CD256B"/>
    <w:rsid w:val="00CD2CAE"/>
    <w:rsid w:val="00CD2CD4"/>
    <w:rsid w:val="00CD374F"/>
    <w:rsid w:val="00CD424C"/>
    <w:rsid w:val="00CD45A0"/>
    <w:rsid w:val="00CD5663"/>
    <w:rsid w:val="00CD654C"/>
    <w:rsid w:val="00CD6BF5"/>
    <w:rsid w:val="00CE39BF"/>
    <w:rsid w:val="00CE3EBF"/>
    <w:rsid w:val="00CE58F8"/>
    <w:rsid w:val="00CF0E21"/>
    <w:rsid w:val="00CF0EFD"/>
    <w:rsid w:val="00CF1BEF"/>
    <w:rsid w:val="00CF2A5F"/>
    <w:rsid w:val="00CF2E0D"/>
    <w:rsid w:val="00CF504E"/>
    <w:rsid w:val="00CF794F"/>
    <w:rsid w:val="00D0110A"/>
    <w:rsid w:val="00D01431"/>
    <w:rsid w:val="00D01EB9"/>
    <w:rsid w:val="00D02CB3"/>
    <w:rsid w:val="00D03A84"/>
    <w:rsid w:val="00D04A92"/>
    <w:rsid w:val="00D05404"/>
    <w:rsid w:val="00D057FB"/>
    <w:rsid w:val="00D069C3"/>
    <w:rsid w:val="00D06A8B"/>
    <w:rsid w:val="00D07311"/>
    <w:rsid w:val="00D07602"/>
    <w:rsid w:val="00D12D9E"/>
    <w:rsid w:val="00D141AD"/>
    <w:rsid w:val="00D147BF"/>
    <w:rsid w:val="00D15D8A"/>
    <w:rsid w:val="00D16CD3"/>
    <w:rsid w:val="00D213DC"/>
    <w:rsid w:val="00D21E52"/>
    <w:rsid w:val="00D22916"/>
    <w:rsid w:val="00D22FF3"/>
    <w:rsid w:val="00D25D9E"/>
    <w:rsid w:val="00D27F57"/>
    <w:rsid w:val="00D3010B"/>
    <w:rsid w:val="00D306DD"/>
    <w:rsid w:val="00D30ABA"/>
    <w:rsid w:val="00D30F0F"/>
    <w:rsid w:val="00D32849"/>
    <w:rsid w:val="00D329E6"/>
    <w:rsid w:val="00D32A7D"/>
    <w:rsid w:val="00D34B2E"/>
    <w:rsid w:val="00D35907"/>
    <w:rsid w:val="00D35A09"/>
    <w:rsid w:val="00D35A6E"/>
    <w:rsid w:val="00D35D02"/>
    <w:rsid w:val="00D35E14"/>
    <w:rsid w:val="00D36B0B"/>
    <w:rsid w:val="00D40A1D"/>
    <w:rsid w:val="00D41329"/>
    <w:rsid w:val="00D419A3"/>
    <w:rsid w:val="00D41F41"/>
    <w:rsid w:val="00D43304"/>
    <w:rsid w:val="00D4372E"/>
    <w:rsid w:val="00D43D7F"/>
    <w:rsid w:val="00D4441F"/>
    <w:rsid w:val="00D45836"/>
    <w:rsid w:val="00D4610B"/>
    <w:rsid w:val="00D46217"/>
    <w:rsid w:val="00D5153F"/>
    <w:rsid w:val="00D51908"/>
    <w:rsid w:val="00D5208A"/>
    <w:rsid w:val="00D52A17"/>
    <w:rsid w:val="00D5370C"/>
    <w:rsid w:val="00D56836"/>
    <w:rsid w:val="00D569E2"/>
    <w:rsid w:val="00D57286"/>
    <w:rsid w:val="00D57777"/>
    <w:rsid w:val="00D57F6C"/>
    <w:rsid w:val="00D60D5A"/>
    <w:rsid w:val="00D60E45"/>
    <w:rsid w:val="00D611AD"/>
    <w:rsid w:val="00D61B6F"/>
    <w:rsid w:val="00D61F09"/>
    <w:rsid w:val="00D642DA"/>
    <w:rsid w:val="00D64C91"/>
    <w:rsid w:val="00D66161"/>
    <w:rsid w:val="00D663FB"/>
    <w:rsid w:val="00D6678E"/>
    <w:rsid w:val="00D71C10"/>
    <w:rsid w:val="00D768A9"/>
    <w:rsid w:val="00D77997"/>
    <w:rsid w:val="00D806BE"/>
    <w:rsid w:val="00D80E4A"/>
    <w:rsid w:val="00D81843"/>
    <w:rsid w:val="00D85612"/>
    <w:rsid w:val="00D86A5F"/>
    <w:rsid w:val="00D878A2"/>
    <w:rsid w:val="00D87F70"/>
    <w:rsid w:val="00D90123"/>
    <w:rsid w:val="00D9043E"/>
    <w:rsid w:val="00D907F0"/>
    <w:rsid w:val="00D91D79"/>
    <w:rsid w:val="00D92A5F"/>
    <w:rsid w:val="00D92AEB"/>
    <w:rsid w:val="00D931D4"/>
    <w:rsid w:val="00D94AFB"/>
    <w:rsid w:val="00D95BB7"/>
    <w:rsid w:val="00D969A3"/>
    <w:rsid w:val="00D9789C"/>
    <w:rsid w:val="00DA1071"/>
    <w:rsid w:val="00DA2323"/>
    <w:rsid w:val="00DA3C91"/>
    <w:rsid w:val="00DA4CB6"/>
    <w:rsid w:val="00DA548C"/>
    <w:rsid w:val="00DA5982"/>
    <w:rsid w:val="00DA6CD2"/>
    <w:rsid w:val="00DA79B7"/>
    <w:rsid w:val="00DB00E6"/>
    <w:rsid w:val="00DB0E74"/>
    <w:rsid w:val="00DB1895"/>
    <w:rsid w:val="00DB2043"/>
    <w:rsid w:val="00DB214D"/>
    <w:rsid w:val="00DB3F4F"/>
    <w:rsid w:val="00DB3FE1"/>
    <w:rsid w:val="00DB413A"/>
    <w:rsid w:val="00DB525A"/>
    <w:rsid w:val="00DB564D"/>
    <w:rsid w:val="00DB5E1C"/>
    <w:rsid w:val="00DB773F"/>
    <w:rsid w:val="00DB77BA"/>
    <w:rsid w:val="00DB7C14"/>
    <w:rsid w:val="00DB7CFF"/>
    <w:rsid w:val="00DB7EFA"/>
    <w:rsid w:val="00DC096E"/>
    <w:rsid w:val="00DC106C"/>
    <w:rsid w:val="00DC18DF"/>
    <w:rsid w:val="00DC1C8E"/>
    <w:rsid w:val="00DC2E12"/>
    <w:rsid w:val="00DC3E91"/>
    <w:rsid w:val="00DC4C58"/>
    <w:rsid w:val="00DC66B6"/>
    <w:rsid w:val="00DC6EE0"/>
    <w:rsid w:val="00DD0692"/>
    <w:rsid w:val="00DD1FC9"/>
    <w:rsid w:val="00DD3CD2"/>
    <w:rsid w:val="00DD60F0"/>
    <w:rsid w:val="00DE0218"/>
    <w:rsid w:val="00DE09B5"/>
    <w:rsid w:val="00DE0D76"/>
    <w:rsid w:val="00DE11B6"/>
    <w:rsid w:val="00DE40B7"/>
    <w:rsid w:val="00DE577B"/>
    <w:rsid w:val="00DE6504"/>
    <w:rsid w:val="00DF008F"/>
    <w:rsid w:val="00DF02FC"/>
    <w:rsid w:val="00DF164C"/>
    <w:rsid w:val="00DF34B3"/>
    <w:rsid w:val="00DF5DBF"/>
    <w:rsid w:val="00DF5EF6"/>
    <w:rsid w:val="00DF6542"/>
    <w:rsid w:val="00DF71A1"/>
    <w:rsid w:val="00DF7313"/>
    <w:rsid w:val="00E0065D"/>
    <w:rsid w:val="00E00BA6"/>
    <w:rsid w:val="00E0132B"/>
    <w:rsid w:val="00E02970"/>
    <w:rsid w:val="00E037D3"/>
    <w:rsid w:val="00E03CFF"/>
    <w:rsid w:val="00E04EE0"/>
    <w:rsid w:val="00E05528"/>
    <w:rsid w:val="00E05592"/>
    <w:rsid w:val="00E06693"/>
    <w:rsid w:val="00E07EA8"/>
    <w:rsid w:val="00E10EC0"/>
    <w:rsid w:val="00E111C5"/>
    <w:rsid w:val="00E119FC"/>
    <w:rsid w:val="00E13CF4"/>
    <w:rsid w:val="00E13D7F"/>
    <w:rsid w:val="00E154C8"/>
    <w:rsid w:val="00E165FD"/>
    <w:rsid w:val="00E1690A"/>
    <w:rsid w:val="00E17C89"/>
    <w:rsid w:val="00E201E9"/>
    <w:rsid w:val="00E20786"/>
    <w:rsid w:val="00E20C7B"/>
    <w:rsid w:val="00E20FEF"/>
    <w:rsid w:val="00E212F2"/>
    <w:rsid w:val="00E21F7B"/>
    <w:rsid w:val="00E22321"/>
    <w:rsid w:val="00E22C01"/>
    <w:rsid w:val="00E25209"/>
    <w:rsid w:val="00E25688"/>
    <w:rsid w:val="00E256D7"/>
    <w:rsid w:val="00E25723"/>
    <w:rsid w:val="00E3065E"/>
    <w:rsid w:val="00E312B7"/>
    <w:rsid w:val="00E31357"/>
    <w:rsid w:val="00E3160F"/>
    <w:rsid w:val="00E32347"/>
    <w:rsid w:val="00E327EA"/>
    <w:rsid w:val="00E34F79"/>
    <w:rsid w:val="00E36698"/>
    <w:rsid w:val="00E36A9E"/>
    <w:rsid w:val="00E37073"/>
    <w:rsid w:val="00E37669"/>
    <w:rsid w:val="00E40F32"/>
    <w:rsid w:val="00E43D2D"/>
    <w:rsid w:val="00E4468B"/>
    <w:rsid w:val="00E452CC"/>
    <w:rsid w:val="00E46F5E"/>
    <w:rsid w:val="00E478E6"/>
    <w:rsid w:val="00E47A6A"/>
    <w:rsid w:val="00E47F6F"/>
    <w:rsid w:val="00E50414"/>
    <w:rsid w:val="00E51616"/>
    <w:rsid w:val="00E51F82"/>
    <w:rsid w:val="00E52269"/>
    <w:rsid w:val="00E559F1"/>
    <w:rsid w:val="00E60929"/>
    <w:rsid w:val="00E60D11"/>
    <w:rsid w:val="00E626EF"/>
    <w:rsid w:val="00E64795"/>
    <w:rsid w:val="00E64905"/>
    <w:rsid w:val="00E65BD4"/>
    <w:rsid w:val="00E66251"/>
    <w:rsid w:val="00E66BB3"/>
    <w:rsid w:val="00E66EEF"/>
    <w:rsid w:val="00E70086"/>
    <w:rsid w:val="00E71E44"/>
    <w:rsid w:val="00E7252F"/>
    <w:rsid w:val="00E72A9A"/>
    <w:rsid w:val="00E75F35"/>
    <w:rsid w:val="00E761CB"/>
    <w:rsid w:val="00E77821"/>
    <w:rsid w:val="00E779C9"/>
    <w:rsid w:val="00E80699"/>
    <w:rsid w:val="00E80F88"/>
    <w:rsid w:val="00E81702"/>
    <w:rsid w:val="00E81F13"/>
    <w:rsid w:val="00E82C9E"/>
    <w:rsid w:val="00E82ECC"/>
    <w:rsid w:val="00E82ED7"/>
    <w:rsid w:val="00E835D4"/>
    <w:rsid w:val="00E83A40"/>
    <w:rsid w:val="00E840D7"/>
    <w:rsid w:val="00E8469C"/>
    <w:rsid w:val="00E84D15"/>
    <w:rsid w:val="00E8692F"/>
    <w:rsid w:val="00E86CA9"/>
    <w:rsid w:val="00E91D63"/>
    <w:rsid w:val="00E92E71"/>
    <w:rsid w:val="00E935ED"/>
    <w:rsid w:val="00E936F1"/>
    <w:rsid w:val="00E93AEC"/>
    <w:rsid w:val="00E9440B"/>
    <w:rsid w:val="00E960B2"/>
    <w:rsid w:val="00E96891"/>
    <w:rsid w:val="00E97080"/>
    <w:rsid w:val="00E97BE0"/>
    <w:rsid w:val="00EA011D"/>
    <w:rsid w:val="00EA034F"/>
    <w:rsid w:val="00EA0466"/>
    <w:rsid w:val="00EA1044"/>
    <w:rsid w:val="00EA268C"/>
    <w:rsid w:val="00EA34DA"/>
    <w:rsid w:val="00EA3B13"/>
    <w:rsid w:val="00EA41BE"/>
    <w:rsid w:val="00EA4D8F"/>
    <w:rsid w:val="00EA5C5F"/>
    <w:rsid w:val="00EA68B1"/>
    <w:rsid w:val="00EA6EA6"/>
    <w:rsid w:val="00EA7649"/>
    <w:rsid w:val="00EB09F5"/>
    <w:rsid w:val="00EB1917"/>
    <w:rsid w:val="00EB342D"/>
    <w:rsid w:val="00EB4B55"/>
    <w:rsid w:val="00EB5A10"/>
    <w:rsid w:val="00EB6145"/>
    <w:rsid w:val="00EB7166"/>
    <w:rsid w:val="00EC0569"/>
    <w:rsid w:val="00EC0868"/>
    <w:rsid w:val="00EC0D62"/>
    <w:rsid w:val="00EC13E7"/>
    <w:rsid w:val="00EC15EB"/>
    <w:rsid w:val="00EC170D"/>
    <w:rsid w:val="00EC28FC"/>
    <w:rsid w:val="00EC3354"/>
    <w:rsid w:val="00EC5315"/>
    <w:rsid w:val="00EC63C7"/>
    <w:rsid w:val="00EC6F03"/>
    <w:rsid w:val="00EC7053"/>
    <w:rsid w:val="00ED1954"/>
    <w:rsid w:val="00ED1AC1"/>
    <w:rsid w:val="00ED266C"/>
    <w:rsid w:val="00ED2E78"/>
    <w:rsid w:val="00ED4F8D"/>
    <w:rsid w:val="00ED5A0B"/>
    <w:rsid w:val="00ED7CD1"/>
    <w:rsid w:val="00EE0CC2"/>
    <w:rsid w:val="00EE0DC0"/>
    <w:rsid w:val="00EE1439"/>
    <w:rsid w:val="00EE2C74"/>
    <w:rsid w:val="00EE3C38"/>
    <w:rsid w:val="00EE4840"/>
    <w:rsid w:val="00EE4C6D"/>
    <w:rsid w:val="00EE508E"/>
    <w:rsid w:val="00EE50F0"/>
    <w:rsid w:val="00EE56DA"/>
    <w:rsid w:val="00EE68EE"/>
    <w:rsid w:val="00EE69FD"/>
    <w:rsid w:val="00EE6BF8"/>
    <w:rsid w:val="00EF06F5"/>
    <w:rsid w:val="00EF0979"/>
    <w:rsid w:val="00EF2893"/>
    <w:rsid w:val="00EF3B46"/>
    <w:rsid w:val="00EF599A"/>
    <w:rsid w:val="00EF7EA7"/>
    <w:rsid w:val="00F001FD"/>
    <w:rsid w:val="00F00DCE"/>
    <w:rsid w:val="00F0147D"/>
    <w:rsid w:val="00F0225F"/>
    <w:rsid w:val="00F0426E"/>
    <w:rsid w:val="00F05D5A"/>
    <w:rsid w:val="00F1237B"/>
    <w:rsid w:val="00F152A5"/>
    <w:rsid w:val="00F160D6"/>
    <w:rsid w:val="00F16555"/>
    <w:rsid w:val="00F17AD5"/>
    <w:rsid w:val="00F17CDF"/>
    <w:rsid w:val="00F20C53"/>
    <w:rsid w:val="00F218E3"/>
    <w:rsid w:val="00F21FAB"/>
    <w:rsid w:val="00F230B0"/>
    <w:rsid w:val="00F23CE3"/>
    <w:rsid w:val="00F27E47"/>
    <w:rsid w:val="00F30B22"/>
    <w:rsid w:val="00F30CCE"/>
    <w:rsid w:val="00F33909"/>
    <w:rsid w:val="00F33C27"/>
    <w:rsid w:val="00F34A6D"/>
    <w:rsid w:val="00F3518C"/>
    <w:rsid w:val="00F35802"/>
    <w:rsid w:val="00F35B03"/>
    <w:rsid w:val="00F3604B"/>
    <w:rsid w:val="00F36F8C"/>
    <w:rsid w:val="00F377FA"/>
    <w:rsid w:val="00F4329D"/>
    <w:rsid w:val="00F43870"/>
    <w:rsid w:val="00F438D0"/>
    <w:rsid w:val="00F43C68"/>
    <w:rsid w:val="00F43D94"/>
    <w:rsid w:val="00F44267"/>
    <w:rsid w:val="00F44FCD"/>
    <w:rsid w:val="00F453DC"/>
    <w:rsid w:val="00F458FF"/>
    <w:rsid w:val="00F46B4E"/>
    <w:rsid w:val="00F50156"/>
    <w:rsid w:val="00F5030F"/>
    <w:rsid w:val="00F50924"/>
    <w:rsid w:val="00F546BB"/>
    <w:rsid w:val="00F5680D"/>
    <w:rsid w:val="00F60D74"/>
    <w:rsid w:val="00F63173"/>
    <w:rsid w:val="00F63498"/>
    <w:rsid w:val="00F6399D"/>
    <w:rsid w:val="00F6520E"/>
    <w:rsid w:val="00F6622A"/>
    <w:rsid w:val="00F67CC1"/>
    <w:rsid w:val="00F704B6"/>
    <w:rsid w:val="00F71237"/>
    <w:rsid w:val="00F71292"/>
    <w:rsid w:val="00F71B0D"/>
    <w:rsid w:val="00F71DBA"/>
    <w:rsid w:val="00F73ABB"/>
    <w:rsid w:val="00F75526"/>
    <w:rsid w:val="00F75AA7"/>
    <w:rsid w:val="00F76971"/>
    <w:rsid w:val="00F7755A"/>
    <w:rsid w:val="00F80545"/>
    <w:rsid w:val="00F80761"/>
    <w:rsid w:val="00F8235D"/>
    <w:rsid w:val="00F83B9F"/>
    <w:rsid w:val="00F846BB"/>
    <w:rsid w:val="00F84897"/>
    <w:rsid w:val="00F904CE"/>
    <w:rsid w:val="00F9106F"/>
    <w:rsid w:val="00F92428"/>
    <w:rsid w:val="00F92AB8"/>
    <w:rsid w:val="00F92C94"/>
    <w:rsid w:val="00F9388C"/>
    <w:rsid w:val="00F939AC"/>
    <w:rsid w:val="00F93DE9"/>
    <w:rsid w:val="00F94076"/>
    <w:rsid w:val="00F940C6"/>
    <w:rsid w:val="00F94948"/>
    <w:rsid w:val="00F965C2"/>
    <w:rsid w:val="00F96D61"/>
    <w:rsid w:val="00FA0659"/>
    <w:rsid w:val="00FA0A95"/>
    <w:rsid w:val="00FA1D7A"/>
    <w:rsid w:val="00FA44FB"/>
    <w:rsid w:val="00FA476D"/>
    <w:rsid w:val="00FA6848"/>
    <w:rsid w:val="00FA6AED"/>
    <w:rsid w:val="00FA6BD1"/>
    <w:rsid w:val="00FA70D6"/>
    <w:rsid w:val="00FA70F9"/>
    <w:rsid w:val="00FA7BFF"/>
    <w:rsid w:val="00FB1C6A"/>
    <w:rsid w:val="00FB24BC"/>
    <w:rsid w:val="00FB347F"/>
    <w:rsid w:val="00FB3D76"/>
    <w:rsid w:val="00FB63FB"/>
    <w:rsid w:val="00FB685A"/>
    <w:rsid w:val="00FB68C8"/>
    <w:rsid w:val="00FB6AA7"/>
    <w:rsid w:val="00FB79B5"/>
    <w:rsid w:val="00FC0782"/>
    <w:rsid w:val="00FC0D50"/>
    <w:rsid w:val="00FC1075"/>
    <w:rsid w:val="00FC11CE"/>
    <w:rsid w:val="00FC1ED4"/>
    <w:rsid w:val="00FC2AA6"/>
    <w:rsid w:val="00FC3537"/>
    <w:rsid w:val="00FC7B43"/>
    <w:rsid w:val="00FD35DF"/>
    <w:rsid w:val="00FD5074"/>
    <w:rsid w:val="00FD531E"/>
    <w:rsid w:val="00FD5E76"/>
    <w:rsid w:val="00FD5F48"/>
    <w:rsid w:val="00FD623F"/>
    <w:rsid w:val="00FD6B94"/>
    <w:rsid w:val="00FD75C4"/>
    <w:rsid w:val="00FD768D"/>
    <w:rsid w:val="00FE01A9"/>
    <w:rsid w:val="00FE13D4"/>
    <w:rsid w:val="00FE1676"/>
    <w:rsid w:val="00FE2B4C"/>
    <w:rsid w:val="00FE43DD"/>
    <w:rsid w:val="00FE4D8E"/>
    <w:rsid w:val="00FE6FA2"/>
    <w:rsid w:val="00FE7042"/>
    <w:rsid w:val="00FE7FDE"/>
    <w:rsid w:val="00FF034F"/>
    <w:rsid w:val="00FF0AE3"/>
    <w:rsid w:val="00FF1032"/>
    <w:rsid w:val="00FF1144"/>
    <w:rsid w:val="00FF1914"/>
    <w:rsid w:val="00FF2103"/>
    <w:rsid w:val="00FF2BC5"/>
    <w:rsid w:val="00FF2EBF"/>
    <w:rsid w:val="00FF595A"/>
    <w:rsid w:val="00FF64EB"/>
    <w:rsid w:val="00FF6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BF7BAC7"/>
  <w15:docId w15:val="{8EAA600C-2B93-405D-B3BF-FA146A1F3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C6D"/>
    <w:rPr>
      <w:rFonts w:ascii="Times New Roman" w:eastAsia="Times New Roman" w:hAnsi="Times New Roman"/>
      <w:sz w:val="24"/>
      <w:szCs w:val="24"/>
    </w:rPr>
  </w:style>
  <w:style w:type="paragraph" w:styleId="1">
    <w:name w:val="heading 1"/>
    <w:basedOn w:val="a"/>
    <w:next w:val="a"/>
    <w:link w:val="10"/>
    <w:uiPriority w:val="9"/>
    <w:qFormat/>
    <w:rsid w:val="00442A3A"/>
    <w:pPr>
      <w:keepNext/>
      <w:keepLines/>
      <w:spacing w:before="120" w:after="120"/>
      <w:jc w:val="center"/>
      <w:outlineLvl w:val="0"/>
    </w:pPr>
    <w:rPr>
      <w:b/>
      <w:bCs/>
      <w:sz w:val="20"/>
      <w:szCs w:val="28"/>
    </w:rPr>
  </w:style>
  <w:style w:type="paragraph" w:styleId="2">
    <w:name w:val="heading 2"/>
    <w:basedOn w:val="a"/>
    <w:next w:val="a"/>
    <w:link w:val="20"/>
    <w:uiPriority w:val="9"/>
    <w:qFormat/>
    <w:rsid w:val="00442A3A"/>
    <w:pPr>
      <w:keepNext/>
      <w:keepLines/>
      <w:suppressAutoHyphens/>
      <w:spacing w:before="200"/>
      <w:outlineLvl w:val="1"/>
    </w:pPr>
    <w:rPr>
      <w:rFonts w:ascii="Cambria" w:hAnsi="Cambria"/>
      <w:b/>
      <w:bCs/>
      <w:color w:val="4F81BD"/>
      <w:sz w:val="26"/>
      <w:szCs w:val="26"/>
      <w:lang w:eastAsia="ar-SA"/>
    </w:rPr>
  </w:style>
  <w:style w:type="paragraph" w:styleId="5">
    <w:name w:val="heading 5"/>
    <w:basedOn w:val="a"/>
    <w:next w:val="a"/>
    <w:link w:val="50"/>
    <w:uiPriority w:val="9"/>
    <w:qFormat/>
    <w:rsid w:val="00442A3A"/>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42A3A"/>
    <w:rPr>
      <w:rFonts w:ascii="Times New Roman" w:eastAsia="Times New Roman" w:hAnsi="Times New Roman" w:cs="Times New Roman"/>
      <w:b/>
      <w:bCs/>
      <w:szCs w:val="28"/>
      <w:lang w:eastAsia="ru-RU"/>
    </w:rPr>
  </w:style>
  <w:style w:type="character" w:customStyle="1" w:styleId="20">
    <w:name w:val="Заголовок 2 Знак"/>
    <w:link w:val="2"/>
    <w:uiPriority w:val="9"/>
    <w:semiHidden/>
    <w:rsid w:val="00442A3A"/>
    <w:rPr>
      <w:rFonts w:ascii="Cambria" w:eastAsia="Times New Roman" w:hAnsi="Cambria" w:cs="Times New Roman"/>
      <w:b/>
      <w:bCs/>
      <w:color w:val="4F81BD"/>
      <w:sz w:val="26"/>
      <w:szCs w:val="26"/>
      <w:lang w:eastAsia="ar-SA"/>
    </w:rPr>
  </w:style>
  <w:style w:type="character" w:customStyle="1" w:styleId="50">
    <w:name w:val="Заголовок 5 Знак"/>
    <w:link w:val="5"/>
    <w:uiPriority w:val="9"/>
    <w:semiHidden/>
    <w:rsid w:val="00442A3A"/>
    <w:rPr>
      <w:rFonts w:ascii="Cambria" w:eastAsia="Times New Roman" w:hAnsi="Cambria" w:cs="Times New Roman"/>
      <w:color w:val="243F60"/>
      <w:sz w:val="24"/>
      <w:szCs w:val="24"/>
      <w:lang w:eastAsia="ru-RU"/>
    </w:rPr>
  </w:style>
  <w:style w:type="paragraph" w:styleId="a3">
    <w:name w:val="Body Text"/>
    <w:basedOn w:val="a"/>
    <w:link w:val="a4"/>
    <w:rsid w:val="00442A3A"/>
    <w:pPr>
      <w:spacing w:after="120"/>
    </w:pPr>
  </w:style>
  <w:style w:type="character" w:customStyle="1" w:styleId="a4">
    <w:name w:val="Основной текст Знак"/>
    <w:link w:val="a3"/>
    <w:rsid w:val="00442A3A"/>
    <w:rPr>
      <w:rFonts w:ascii="Times New Roman" w:eastAsia="Times New Roman" w:hAnsi="Times New Roman" w:cs="Times New Roman"/>
      <w:sz w:val="24"/>
      <w:szCs w:val="24"/>
      <w:lang w:eastAsia="ru-RU"/>
    </w:rPr>
  </w:style>
  <w:style w:type="paragraph" w:styleId="a5">
    <w:name w:val="Body Text Indent"/>
    <w:basedOn w:val="a"/>
    <w:link w:val="a6"/>
    <w:rsid w:val="00442A3A"/>
    <w:pPr>
      <w:spacing w:after="120"/>
      <w:ind w:left="283"/>
    </w:pPr>
  </w:style>
  <w:style w:type="character" w:customStyle="1" w:styleId="a6">
    <w:name w:val="Основной текст с отступом Знак"/>
    <w:link w:val="a5"/>
    <w:rsid w:val="00442A3A"/>
    <w:rPr>
      <w:rFonts w:ascii="Times New Roman" w:eastAsia="Times New Roman" w:hAnsi="Times New Roman" w:cs="Times New Roman"/>
      <w:sz w:val="24"/>
      <w:szCs w:val="24"/>
      <w:lang w:eastAsia="ru-RU"/>
    </w:rPr>
  </w:style>
  <w:style w:type="paragraph" w:customStyle="1" w:styleId="ConsNormal">
    <w:name w:val="ConsNormal"/>
    <w:rsid w:val="00442A3A"/>
    <w:pPr>
      <w:widowControl w:val="0"/>
      <w:ind w:firstLine="720"/>
    </w:pPr>
    <w:rPr>
      <w:rFonts w:ascii="Arial" w:eastAsia="Times New Roman" w:hAnsi="Arial"/>
      <w:snapToGrid w:val="0"/>
    </w:rPr>
  </w:style>
  <w:style w:type="paragraph" w:styleId="3">
    <w:name w:val="Body Text 3"/>
    <w:basedOn w:val="a"/>
    <w:link w:val="30"/>
    <w:rsid w:val="00442A3A"/>
    <w:pPr>
      <w:spacing w:after="120"/>
    </w:pPr>
    <w:rPr>
      <w:sz w:val="16"/>
      <w:szCs w:val="16"/>
    </w:rPr>
  </w:style>
  <w:style w:type="character" w:customStyle="1" w:styleId="30">
    <w:name w:val="Основной текст 3 Знак"/>
    <w:link w:val="3"/>
    <w:rsid w:val="00442A3A"/>
    <w:rPr>
      <w:rFonts w:ascii="Times New Roman" w:eastAsia="Times New Roman" w:hAnsi="Times New Roman" w:cs="Times New Roman"/>
      <w:sz w:val="16"/>
      <w:szCs w:val="16"/>
      <w:lang w:eastAsia="ru-RU"/>
    </w:rPr>
  </w:style>
  <w:style w:type="paragraph" w:customStyle="1" w:styleId="FR1">
    <w:name w:val="FR1"/>
    <w:rsid w:val="00442A3A"/>
    <w:pPr>
      <w:widowControl w:val="0"/>
      <w:spacing w:before="80"/>
      <w:jc w:val="both"/>
    </w:pPr>
    <w:rPr>
      <w:rFonts w:ascii="Arial" w:eastAsia="Times New Roman" w:hAnsi="Arial"/>
      <w:snapToGrid w:val="0"/>
    </w:rPr>
  </w:style>
  <w:style w:type="paragraph" w:styleId="a7">
    <w:name w:val="List Paragraph"/>
    <w:basedOn w:val="a"/>
    <w:uiPriority w:val="34"/>
    <w:qFormat/>
    <w:rsid w:val="00442A3A"/>
    <w:pPr>
      <w:ind w:left="720"/>
      <w:contextualSpacing/>
    </w:pPr>
  </w:style>
  <w:style w:type="paragraph" w:customStyle="1" w:styleId="31">
    <w:name w:val="Основной текст 31"/>
    <w:basedOn w:val="a"/>
    <w:rsid w:val="00442A3A"/>
    <w:pPr>
      <w:suppressAutoHyphens/>
      <w:spacing w:after="120"/>
    </w:pPr>
    <w:rPr>
      <w:sz w:val="16"/>
      <w:szCs w:val="16"/>
      <w:lang w:eastAsia="ar-SA"/>
    </w:rPr>
  </w:style>
  <w:style w:type="paragraph" w:styleId="a8">
    <w:name w:val="Title"/>
    <w:basedOn w:val="a"/>
    <w:link w:val="a9"/>
    <w:qFormat/>
    <w:rsid w:val="00442A3A"/>
    <w:pPr>
      <w:widowControl w:val="0"/>
      <w:spacing w:line="280" w:lineRule="exact"/>
      <w:ind w:right="-5"/>
      <w:jc w:val="center"/>
    </w:pPr>
    <w:rPr>
      <w:rFonts w:ascii="Arial" w:hAnsi="Arial"/>
      <w:b/>
      <w:snapToGrid w:val="0"/>
      <w:szCs w:val="20"/>
    </w:rPr>
  </w:style>
  <w:style w:type="character" w:customStyle="1" w:styleId="a9">
    <w:name w:val="Название Знак"/>
    <w:link w:val="a8"/>
    <w:rsid w:val="00442A3A"/>
    <w:rPr>
      <w:rFonts w:ascii="Arial" w:eastAsia="Times New Roman" w:hAnsi="Arial" w:cs="Times New Roman"/>
      <w:b/>
      <w:snapToGrid/>
      <w:sz w:val="24"/>
      <w:szCs w:val="20"/>
      <w:lang w:eastAsia="ru-RU"/>
    </w:rPr>
  </w:style>
  <w:style w:type="paragraph" w:styleId="aa">
    <w:name w:val="Subtitle"/>
    <w:basedOn w:val="a"/>
    <w:link w:val="ab"/>
    <w:qFormat/>
    <w:rsid w:val="00442A3A"/>
    <w:rPr>
      <w:b/>
      <w:bCs/>
    </w:rPr>
  </w:style>
  <w:style w:type="character" w:customStyle="1" w:styleId="ab">
    <w:name w:val="Подзаголовок Знак"/>
    <w:link w:val="aa"/>
    <w:rsid w:val="00442A3A"/>
    <w:rPr>
      <w:rFonts w:ascii="Times New Roman" w:eastAsia="Times New Roman" w:hAnsi="Times New Roman" w:cs="Times New Roman"/>
      <w:b/>
      <w:bCs/>
      <w:sz w:val="24"/>
      <w:szCs w:val="24"/>
      <w:lang w:eastAsia="ru-RU"/>
    </w:rPr>
  </w:style>
  <w:style w:type="paragraph" w:styleId="32">
    <w:name w:val="Body Text Indent 3"/>
    <w:basedOn w:val="a"/>
    <w:link w:val="33"/>
    <w:uiPriority w:val="99"/>
    <w:unhideWhenUsed/>
    <w:rsid w:val="00442A3A"/>
    <w:pPr>
      <w:spacing w:after="120"/>
      <w:ind w:left="283"/>
    </w:pPr>
    <w:rPr>
      <w:sz w:val="16"/>
      <w:szCs w:val="16"/>
    </w:rPr>
  </w:style>
  <w:style w:type="character" w:customStyle="1" w:styleId="33">
    <w:name w:val="Основной текст с отступом 3 Знак"/>
    <w:link w:val="32"/>
    <w:uiPriority w:val="99"/>
    <w:rsid w:val="00442A3A"/>
    <w:rPr>
      <w:rFonts w:ascii="Times New Roman" w:eastAsia="Times New Roman" w:hAnsi="Times New Roman" w:cs="Times New Roman"/>
      <w:sz w:val="16"/>
      <w:szCs w:val="16"/>
      <w:lang w:eastAsia="ru-RU"/>
    </w:rPr>
  </w:style>
  <w:style w:type="paragraph" w:styleId="ac">
    <w:name w:val="annotation text"/>
    <w:basedOn w:val="a"/>
    <w:link w:val="ad"/>
    <w:uiPriority w:val="99"/>
    <w:semiHidden/>
    <w:unhideWhenUsed/>
    <w:rsid w:val="00442A3A"/>
    <w:rPr>
      <w:sz w:val="20"/>
      <w:szCs w:val="20"/>
    </w:rPr>
  </w:style>
  <w:style w:type="character" w:customStyle="1" w:styleId="ad">
    <w:name w:val="Текст примечания Знак"/>
    <w:link w:val="ac"/>
    <w:uiPriority w:val="99"/>
    <w:semiHidden/>
    <w:rsid w:val="00442A3A"/>
    <w:rPr>
      <w:rFonts w:ascii="Times New Roman" w:eastAsia="Times New Roman" w:hAnsi="Times New Roman" w:cs="Times New Roman"/>
      <w:sz w:val="20"/>
      <w:szCs w:val="20"/>
      <w:lang w:eastAsia="ru-RU"/>
    </w:rPr>
  </w:style>
  <w:style w:type="paragraph" w:styleId="ae">
    <w:name w:val="Balloon Text"/>
    <w:basedOn w:val="a"/>
    <w:link w:val="af"/>
    <w:uiPriority w:val="99"/>
    <w:semiHidden/>
    <w:unhideWhenUsed/>
    <w:rsid w:val="00442A3A"/>
    <w:rPr>
      <w:rFonts w:ascii="Tahoma" w:hAnsi="Tahoma"/>
      <w:sz w:val="16"/>
      <w:szCs w:val="16"/>
    </w:rPr>
  </w:style>
  <w:style w:type="character" w:customStyle="1" w:styleId="af">
    <w:name w:val="Текст выноски Знак"/>
    <w:link w:val="ae"/>
    <w:uiPriority w:val="99"/>
    <w:semiHidden/>
    <w:rsid w:val="00442A3A"/>
    <w:rPr>
      <w:rFonts w:ascii="Tahoma" w:eastAsia="Times New Roman" w:hAnsi="Tahoma" w:cs="Tahoma"/>
      <w:sz w:val="16"/>
      <w:szCs w:val="16"/>
      <w:lang w:eastAsia="ru-RU"/>
    </w:rPr>
  </w:style>
  <w:style w:type="table" w:styleId="af0">
    <w:name w:val="Table Grid"/>
    <w:basedOn w:val="a1"/>
    <w:uiPriority w:val="59"/>
    <w:rsid w:val="00442A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Тема примечания Знак"/>
    <w:link w:val="af2"/>
    <w:uiPriority w:val="99"/>
    <w:semiHidden/>
    <w:rsid w:val="00442A3A"/>
    <w:rPr>
      <w:rFonts w:ascii="Times New Roman" w:eastAsia="Times New Roman" w:hAnsi="Times New Roman" w:cs="Times New Roman"/>
      <w:b/>
      <w:bCs/>
      <w:sz w:val="20"/>
      <w:szCs w:val="20"/>
      <w:lang w:eastAsia="ru-RU"/>
    </w:rPr>
  </w:style>
  <w:style w:type="paragraph" w:styleId="af2">
    <w:name w:val="annotation subject"/>
    <w:basedOn w:val="ac"/>
    <w:next w:val="ac"/>
    <w:link w:val="af1"/>
    <w:uiPriority w:val="99"/>
    <w:semiHidden/>
    <w:unhideWhenUsed/>
    <w:rsid w:val="00442A3A"/>
    <w:rPr>
      <w:b/>
      <w:bCs/>
    </w:rPr>
  </w:style>
  <w:style w:type="paragraph" w:styleId="af3">
    <w:name w:val="No Spacing"/>
    <w:uiPriority w:val="1"/>
    <w:qFormat/>
    <w:rsid w:val="00442A3A"/>
    <w:pPr>
      <w:suppressAutoHyphens/>
    </w:pPr>
    <w:rPr>
      <w:rFonts w:ascii="Times New Roman" w:eastAsia="Times New Roman" w:hAnsi="Times New Roman"/>
      <w:sz w:val="24"/>
      <w:szCs w:val="24"/>
      <w:lang w:eastAsia="ar-SA"/>
    </w:rPr>
  </w:style>
  <w:style w:type="character" w:customStyle="1" w:styleId="af4">
    <w:name w:val="Верхний колонтитул Знак"/>
    <w:link w:val="af5"/>
    <w:uiPriority w:val="99"/>
    <w:rsid w:val="00442A3A"/>
    <w:rPr>
      <w:rFonts w:ascii="Times New Roman" w:eastAsia="Times New Roman" w:hAnsi="Times New Roman" w:cs="Times New Roman"/>
      <w:sz w:val="24"/>
      <w:szCs w:val="24"/>
      <w:lang w:eastAsia="ru-RU"/>
    </w:rPr>
  </w:style>
  <w:style w:type="paragraph" w:styleId="af5">
    <w:name w:val="header"/>
    <w:basedOn w:val="a"/>
    <w:link w:val="af4"/>
    <w:uiPriority w:val="99"/>
    <w:unhideWhenUsed/>
    <w:rsid w:val="00442A3A"/>
    <w:pPr>
      <w:tabs>
        <w:tab w:val="center" w:pos="4677"/>
        <w:tab w:val="right" w:pos="9355"/>
      </w:tabs>
    </w:pPr>
  </w:style>
  <w:style w:type="paragraph" w:styleId="af6">
    <w:name w:val="footer"/>
    <w:basedOn w:val="a"/>
    <w:link w:val="af7"/>
    <w:uiPriority w:val="99"/>
    <w:unhideWhenUsed/>
    <w:rsid w:val="00442A3A"/>
    <w:pPr>
      <w:tabs>
        <w:tab w:val="center" w:pos="4677"/>
        <w:tab w:val="right" w:pos="9355"/>
      </w:tabs>
    </w:pPr>
  </w:style>
  <w:style w:type="character" w:customStyle="1" w:styleId="af7">
    <w:name w:val="Нижний колонтитул Знак"/>
    <w:link w:val="af6"/>
    <w:uiPriority w:val="99"/>
    <w:rsid w:val="00442A3A"/>
    <w:rPr>
      <w:rFonts w:ascii="Times New Roman" w:eastAsia="Times New Roman" w:hAnsi="Times New Roman" w:cs="Times New Roman"/>
      <w:sz w:val="24"/>
      <w:szCs w:val="24"/>
      <w:lang w:eastAsia="ru-RU"/>
    </w:rPr>
  </w:style>
  <w:style w:type="character" w:styleId="af8">
    <w:name w:val="annotation reference"/>
    <w:uiPriority w:val="99"/>
    <w:semiHidden/>
    <w:unhideWhenUsed/>
    <w:rsid w:val="00D907F0"/>
    <w:rPr>
      <w:sz w:val="16"/>
      <w:szCs w:val="16"/>
    </w:rPr>
  </w:style>
  <w:style w:type="character" w:styleId="af9">
    <w:name w:val="Hyperlink"/>
    <w:uiPriority w:val="99"/>
    <w:unhideWhenUsed/>
    <w:rsid w:val="00EC13E7"/>
    <w:rPr>
      <w:color w:val="0000FF"/>
      <w:u w:val="single"/>
    </w:rPr>
  </w:style>
  <w:style w:type="paragraph" w:customStyle="1" w:styleId="Default">
    <w:name w:val="Default"/>
    <w:rsid w:val="00BD636C"/>
    <w:pPr>
      <w:autoSpaceDE w:val="0"/>
      <w:autoSpaceDN w:val="0"/>
      <w:adjustRightInd w:val="0"/>
    </w:pPr>
    <w:rPr>
      <w:rFonts w:ascii="Times New Roman" w:eastAsia="SimSun" w:hAnsi="Times New Roman"/>
      <w:color w:val="000000"/>
      <w:sz w:val="24"/>
      <w:szCs w:val="24"/>
      <w:lang w:eastAsia="zh-CN"/>
    </w:rPr>
  </w:style>
  <w:style w:type="paragraph" w:styleId="21">
    <w:name w:val="Body Text 2"/>
    <w:basedOn w:val="a"/>
    <w:link w:val="22"/>
    <w:uiPriority w:val="99"/>
    <w:semiHidden/>
    <w:unhideWhenUsed/>
    <w:rsid w:val="00DF7313"/>
    <w:pPr>
      <w:suppressAutoHyphens/>
      <w:spacing w:after="120" w:line="480" w:lineRule="auto"/>
    </w:pPr>
    <w:rPr>
      <w:lang w:eastAsia="ar-SA"/>
    </w:rPr>
  </w:style>
  <w:style w:type="character" w:customStyle="1" w:styleId="22">
    <w:name w:val="Основной текст 2 Знак"/>
    <w:link w:val="21"/>
    <w:uiPriority w:val="99"/>
    <w:semiHidden/>
    <w:rsid w:val="00DF7313"/>
    <w:rPr>
      <w:rFonts w:ascii="Times New Roman" w:eastAsia="Times New Roman" w:hAnsi="Times New Roman"/>
      <w:sz w:val="24"/>
      <w:szCs w:val="24"/>
      <w:lang w:eastAsia="ar-SA"/>
    </w:rPr>
  </w:style>
  <w:style w:type="paragraph" w:customStyle="1" w:styleId="afa">
    <w:name w:val="Знак"/>
    <w:basedOn w:val="a"/>
    <w:rsid w:val="004E1E6B"/>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710B4C"/>
    <w:pPr>
      <w:widowControl w:val="0"/>
      <w:autoSpaceDE w:val="0"/>
      <w:autoSpaceDN w:val="0"/>
      <w:adjustRightInd w:val="0"/>
      <w:ind w:firstLine="720"/>
    </w:pPr>
    <w:rPr>
      <w:rFonts w:ascii="Arial" w:eastAsia="Times New Roman" w:hAnsi="Arial" w:cs="Arial"/>
    </w:rPr>
  </w:style>
  <w:style w:type="character" w:customStyle="1" w:styleId="afb">
    <w:name w:val="Основной текст_"/>
    <w:basedOn w:val="a0"/>
    <w:link w:val="4"/>
    <w:rsid w:val="00892106"/>
    <w:rPr>
      <w:sz w:val="21"/>
      <w:szCs w:val="21"/>
      <w:shd w:val="clear" w:color="auto" w:fill="FFFFFF"/>
    </w:rPr>
  </w:style>
  <w:style w:type="paragraph" w:customStyle="1" w:styleId="4">
    <w:name w:val="Основной текст4"/>
    <w:basedOn w:val="a"/>
    <w:link w:val="afb"/>
    <w:rsid w:val="00892106"/>
    <w:pPr>
      <w:shd w:val="clear" w:color="auto" w:fill="FFFFFF"/>
      <w:spacing w:before="420" w:after="300" w:line="0" w:lineRule="atLeast"/>
    </w:pPr>
    <w:rPr>
      <w:rFonts w:ascii="Calibri" w:eastAsia="Calibri" w:hAnsi="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85996">
      <w:bodyDiv w:val="1"/>
      <w:marLeft w:val="0"/>
      <w:marRight w:val="0"/>
      <w:marTop w:val="0"/>
      <w:marBottom w:val="0"/>
      <w:divBdr>
        <w:top w:val="none" w:sz="0" w:space="0" w:color="auto"/>
        <w:left w:val="none" w:sz="0" w:space="0" w:color="auto"/>
        <w:bottom w:val="none" w:sz="0" w:space="0" w:color="auto"/>
        <w:right w:val="none" w:sz="0" w:space="0" w:color="auto"/>
      </w:divBdr>
    </w:div>
    <w:div w:id="228736309">
      <w:bodyDiv w:val="1"/>
      <w:marLeft w:val="0"/>
      <w:marRight w:val="0"/>
      <w:marTop w:val="0"/>
      <w:marBottom w:val="0"/>
      <w:divBdr>
        <w:top w:val="none" w:sz="0" w:space="0" w:color="auto"/>
        <w:left w:val="none" w:sz="0" w:space="0" w:color="auto"/>
        <w:bottom w:val="none" w:sz="0" w:space="0" w:color="auto"/>
        <w:right w:val="none" w:sz="0" w:space="0" w:color="auto"/>
      </w:divBdr>
    </w:div>
    <w:div w:id="297539638">
      <w:bodyDiv w:val="1"/>
      <w:marLeft w:val="0"/>
      <w:marRight w:val="0"/>
      <w:marTop w:val="0"/>
      <w:marBottom w:val="0"/>
      <w:divBdr>
        <w:top w:val="none" w:sz="0" w:space="0" w:color="auto"/>
        <w:left w:val="none" w:sz="0" w:space="0" w:color="auto"/>
        <w:bottom w:val="none" w:sz="0" w:space="0" w:color="auto"/>
        <w:right w:val="none" w:sz="0" w:space="0" w:color="auto"/>
      </w:divBdr>
    </w:div>
    <w:div w:id="304507567">
      <w:bodyDiv w:val="1"/>
      <w:marLeft w:val="0"/>
      <w:marRight w:val="0"/>
      <w:marTop w:val="0"/>
      <w:marBottom w:val="0"/>
      <w:divBdr>
        <w:top w:val="none" w:sz="0" w:space="0" w:color="auto"/>
        <w:left w:val="none" w:sz="0" w:space="0" w:color="auto"/>
        <w:bottom w:val="none" w:sz="0" w:space="0" w:color="auto"/>
        <w:right w:val="none" w:sz="0" w:space="0" w:color="auto"/>
      </w:divBdr>
    </w:div>
    <w:div w:id="361705968">
      <w:bodyDiv w:val="1"/>
      <w:marLeft w:val="0"/>
      <w:marRight w:val="0"/>
      <w:marTop w:val="0"/>
      <w:marBottom w:val="0"/>
      <w:divBdr>
        <w:top w:val="none" w:sz="0" w:space="0" w:color="auto"/>
        <w:left w:val="none" w:sz="0" w:space="0" w:color="auto"/>
        <w:bottom w:val="none" w:sz="0" w:space="0" w:color="auto"/>
        <w:right w:val="none" w:sz="0" w:space="0" w:color="auto"/>
      </w:divBdr>
    </w:div>
    <w:div w:id="380716233">
      <w:bodyDiv w:val="1"/>
      <w:marLeft w:val="0"/>
      <w:marRight w:val="0"/>
      <w:marTop w:val="0"/>
      <w:marBottom w:val="0"/>
      <w:divBdr>
        <w:top w:val="none" w:sz="0" w:space="0" w:color="auto"/>
        <w:left w:val="none" w:sz="0" w:space="0" w:color="auto"/>
        <w:bottom w:val="none" w:sz="0" w:space="0" w:color="auto"/>
        <w:right w:val="none" w:sz="0" w:space="0" w:color="auto"/>
      </w:divBdr>
    </w:div>
    <w:div w:id="382027201">
      <w:bodyDiv w:val="1"/>
      <w:marLeft w:val="0"/>
      <w:marRight w:val="0"/>
      <w:marTop w:val="0"/>
      <w:marBottom w:val="0"/>
      <w:divBdr>
        <w:top w:val="none" w:sz="0" w:space="0" w:color="auto"/>
        <w:left w:val="none" w:sz="0" w:space="0" w:color="auto"/>
        <w:bottom w:val="none" w:sz="0" w:space="0" w:color="auto"/>
        <w:right w:val="none" w:sz="0" w:space="0" w:color="auto"/>
      </w:divBdr>
    </w:div>
    <w:div w:id="608514311">
      <w:bodyDiv w:val="1"/>
      <w:marLeft w:val="0"/>
      <w:marRight w:val="0"/>
      <w:marTop w:val="0"/>
      <w:marBottom w:val="0"/>
      <w:divBdr>
        <w:top w:val="none" w:sz="0" w:space="0" w:color="auto"/>
        <w:left w:val="none" w:sz="0" w:space="0" w:color="auto"/>
        <w:bottom w:val="none" w:sz="0" w:space="0" w:color="auto"/>
        <w:right w:val="none" w:sz="0" w:space="0" w:color="auto"/>
      </w:divBdr>
    </w:div>
    <w:div w:id="612640455">
      <w:bodyDiv w:val="1"/>
      <w:marLeft w:val="0"/>
      <w:marRight w:val="0"/>
      <w:marTop w:val="0"/>
      <w:marBottom w:val="0"/>
      <w:divBdr>
        <w:top w:val="none" w:sz="0" w:space="0" w:color="auto"/>
        <w:left w:val="none" w:sz="0" w:space="0" w:color="auto"/>
        <w:bottom w:val="none" w:sz="0" w:space="0" w:color="auto"/>
        <w:right w:val="none" w:sz="0" w:space="0" w:color="auto"/>
      </w:divBdr>
    </w:div>
    <w:div w:id="737556846">
      <w:bodyDiv w:val="1"/>
      <w:marLeft w:val="0"/>
      <w:marRight w:val="0"/>
      <w:marTop w:val="0"/>
      <w:marBottom w:val="0"/>
      <w:divBdr>
        <w:top w:val="none" w:sz="0" w:space="0" w:color="auto"/>
        <w:left w:val="none" w:sz="0" w:space="0" w:color="auto"/>
        <w:bottom w:val="none" w:sz="0" w:space="0" w:color="auto"/>
        <w:right w:val="none" w:sz="0" w:space="0" w:color="auto"/>
      </w:divBdr>
    </w:div>
    <w:div w:id="741946932">
      <w:bodyDiv w:val="1"/>
      <w:marLeft w:val="0"/>
      <w:marRight w:val="0"/>
      <w:marTop w:val="0"/>
      <w:marBottom w:val="0"/>
      <w:divBdr>
        <w:top w:val="none" w:sz="0" w:space="0" w:color="auto"/>
        <w:left w:val="none" w:sz="0" w:space="0" w:color="auto"/>
        <w:bottom w:val="none" w:sz="0" w:space="0" w:color="auto"/>
        <w:right w:val="none" w:sz="0" w:space="0" w:color="auto"/>
      </w:divBdr>
    </w:div>
    <w:div w:id="897669680">
      <w:bodyDiv w:val="1"/>
      <w:marLeft w:val="0"/>
      <w:marRight w:val="0"/>
      <w:marTop w:val="0"/>
      <w:marBottom w:val="0"/>
      <w:divBdr>
        <w:top w:val="none" w:sz="0" w:space="0" w:color="auto"/>
        <w:left w:val="none" w:sz="0" w:space="0" w:color="auto"/>
        <w:bottom w:val="none" w:sz="0" w:space="0" w:color="auto"/>
        <w:right w:val="none" w:sz="0" w:space="0" w:color="auto"/>
      </w:divBdr>
    </w:div>
    <w:div w:id="897934260">
      <w:bodyDiv w:val="1"/>
      <w:marLeft w:val="0"/>
      <w:marRight w:val="0"/>
      <w:marTop w:val="0"/>
      <w:marBottom w:val="0"/>
      <w:divBdr>
        <w:top w:val="none" w:sz="0" w:space="0" w:color="auto"/>
        <w:left w:val="none" w:sz="0" w:space="0" w:color="auto"/>
        <w:bottom w:val="none" w:sz="0" w:space="0" w:color="auto"/>
        <w:right w:val="none" w:sz="0" w:space="0" w:color="auto"/>
      </w:divBdr>
    </w:div>
    <w:div w:id="908685199">
      <w:bodyDiv w:val="1"/>
      <w:marLeft w:val="0"/>
      <w:marRight w:val="0"/>
      <w:marTop w:val="0"/>
      <w:marBottom w:val="0"/>
      <w:divBdr>
        <w:top w:val="none" w:sz="0" w:space="0" w:color="auto"/>
        <w:left w:val="none" w:sz="0" w:space="0" w:color="auto"/>
        <w:bottom w:val="none" w:sz="0" w:space="0" w:color="auto"/>
        <w:right w:val="none" w:sz="0" w:space="0" w:color="auto"/>
      </w:divBdr>
    </w:div>
    <w:div w:id="936671509">
      <w:bodyDiv w:val="1"/>
      <w:marLeft w:val="0"/>
      <w:marRight w:val="0"/>
      <w:marTop w:val="0"/>
      <w:marBottom w:val="0"/>
      <w:divBdr>
        <w:top w:val="none" w:sz="0" w:space="0" w:color="auto"/>
        <w:left w:val="none" w:sz="0" w:space="0" w:color="auto"/>
        <w:bottom w:val="none" w:sz="0" w:space="0" w:color="auto"/>
        <w:right w:val="none" w:sz="0" w:space="0" w:color="auto"/>
      </w:divBdr>
    </w:div>
    <w:div w:id="943657657">
      <w:bodyDiv w:val="1"/>
      <w:marLeft w:val="0"/>
      <w:marRight w:val="0"/>
      <w:marTop w:val="0"/>
      <w:marBottom w:val="0"/>
      <w:divBdr>
        <w:top w:val="none" w:sz="0" w:space="0" w:color="auto"/>
        <w:left w:val="none" w:sz="0" w:space="0" w:color="auto"/>
        <w:bottom w:val="none" w:sz="0" w:space="0" w:color="auto"/>
        <w:right w:val="none" w:sz="0" w:space="0" w:color="auto"/>
      </w:divBdr>
    </w:div>
    <w:div w:id="949623986">
      <w:bodyDiv w:val="1"/>
      <w:marLeft w:val="0"/>
      <w:marRight w:val="0"/>
      <w:marTop w:val="0"/>
      <w:marBottom w:val="0"/>
      <w:divBdr>
        <w:top w:val="none" w:sz="0" w:space="0" w:color="auto"/>
        <w:left w:val="none" w:sz="0" w:space="0" w:color="auto"/>
        <w:bottom w:val="none" w:sz="0" w:space="0" w:color="auto"/>
        <w:right w:val="none" w:sz="0" w:space="0" w:color="auto"/>
      </w:divBdr>
    </w:div>
    <w:div w:id="962342791">
      <w:bodyDiv w:val="1"/>
      <w:marLeft w:val="0"/>
      <w:marRight w:val="0"/>
      <w:marTop w:val="0"/>
      <w:marBottom w:val="0"/>
      <w:divBdr>
        <w:top w:val="none" w:sz="0" w:space="0" w:color="auto"/>
        <w:left w:val="none" w:sz="0" w:space="0" w:color="auto"/>
        <w:bottom w:val="none" w:sz="0" w:space="0" w:color="auto"/>
        <w:right w:val="none" w:sz="0" w:space="0" w:color="auto"/>
      </w:divBdr>
    </w:div>
    <w:div w:id="994382242">
      <w:bodyDiv w:val="1"/>
      <w:marLeft w:val="0"/>
      <w:marRight w:val="0"/>
      <w:marTop w:val="0"/>
      <w:marBottom w:val="0"/>
      <w:divBdr>
        <w:top w:val="none" w:sz="0" w:space="0" w:color="auto"/>
        <w:left w:val="none" w:sz="0" w:space="0" w:color="auto"/>
        <w:bottom w:val="none" w:sz="0" w:space="0" w:color="auto"/>
        <w:right w:val="none" w:sz="0" w:space="0" w:color="auto"/>
      </w:divBdr>
    </w:div>
    <w:div w:id="1048720679">
      <w:bodyDiv w:val="1"/>
      <w:marLeft w:val="0"/>
      <w:marRight w:val="0"/>
      <w:marTop w:val="0"/>
      <w:marBottom w:val="0"/>
      <w:divBdr>
        <w:top w:val="none" w:sz="0" w:space="0" w:color="auto"/>
        <w:left w:val="none" w:sz="0" w:space="0" w:color="auto"/>
        <w:bottom w:val="none" w:sz="0" w:space="0" w:color="auto"/>
        <w:right w:val="none" w:sz="0" w:space="0" w:color="auto"/>
      </w:divBdr>
    </w:div>
    <w:div w:id="1053431006">
      <w:bodyDiv w:val="1"/>
      <w:marLeft w:val="0"/>
      <w:marRight w:val="0"/>
      <w:marTop w:val="0"/>
      <w:marBottom w:val="0"/>
      <w:divBdr>
        <w:top w:val="none" w:sz="0" w:space="0" w:color="auto"/>
        <w:left w:val="none" w:sz="0" w:space="0" w:color="auto"/>
        <w:bottom w:val="none" w:sz="0" w:space="0" w:color="auto"/>
        <w:right w:val="none" w:sz="0" w:space="0" w:color="auto"/>
      </w:divBdr>
    </w:div>
    <w:div w:id="1097410357">
      <w:bodyDiv w:val="1"/>
      <w:marLeft w:val="0"/>
      <w:marRight w:val="0"/>
      <w:marTop w:val="0"/>
      <w:marBottom w:val="0"/>
      <w:divBdr>
        <w:top w:val="none" w:sz="0" w:space="0" w:color="auto"/>
        <w:left w:val="none" w:sz="0" w:space="0" w:color="auto"/>
        <w:bottom w:val="none" w:sz="0" w:space="0" w:color="auto"/>
        <w:right w:val="none" w:sz="0" w:space="0" w:color="auto"/>
      </w:divBdr>
    </w:div>
    <w:div w:id="1179930622">
      <w:bodyDiv w:val="1"/>
      <w:marLeft w:val="0"/>
      <w:marRight w:val="0"/>
      <w:marTop w:val="0"/>
      <w:marBottom w:val="0"/>
      <w:divBdr>
        <w:top w:val="none" w:sz="0" w:space="0" w:color="auto"/>
        <w:left w:val="none" w:sz="0" w:space="0" w:color="auto"/>
        <w:bottom w:val="none" w:sz="0" w:space="0" w:color="auto"/>
        <w:right w:val="none" w:sz="0" w:space="0" w:color="auto"/>
      </w:divBdr>
    </w:div>
    <w:div w:id="1180008153">
      <w:bodyDiv w:val="1"/>
      <w:marLeft w:val="0"/>
      <w:marRight w:val="0"/>
      <w:marTop w:val="0"/>
      <w:marBottom w:val="0"/>
      <w:divBdr>
        <w:top w:val="none" w:sz="0" w:space="0" w:color="auto"/>
        <w:left w:val="none" w:sz="0" w:space="0" w:color="auto"/>
        <w:bottom w:val="none" w:sz="0" w:space="0" w:color="auto"/>
        <w:right w:val="none" w:sz="0" w:space="0" w:color="auto"/>
      </w:divBdr>
    </w:div>
    <w:div w:id="1237470380">
      <w:bodyDiv w:val="1"/>
      <w:marLeft w:val="0"/>
      <w:marRight w:val="0"/>
      <w:marTop w:val="0"/>
      <w:marBottom w:val="0"/>
      <w:divBdr>
        <w:top w:val="none" w:sz="0" w:space="0" w:color="auto"/>
        <w:left w:val="none" w:sz="0" w:space="0" w:color="auto"/>
        <w:bottom w:val="none" w:sz="0" w:space="0" w:color="auto"/>
        <w:right w:val="none" w:sz="0" w:space="0" w:color="auto"/>
      </w:divBdr>
    </w:div>
    <w:div w:id="1252397467">
      <w:bodyDiv w:val="1"/>
      <w:marLeft w:val="0"/>
      <w:marRight w:val="0"/>
      <w:marTop w:val="0"/>
      <w:marBottom w:val="0"/>
      <w:divBdr>
        <w:top w:val="none" w:sz="0" w:space="0" w:color="auto"/>
        <w:left w:val="none" w:sz="0" w:space="0" w:color="auto"/>
        <w:bottom w:val="none" w:sz="0" w:space="0" w:color="auto"/>
        <w:right w:val="none" w:sz="0" w:space="0" w:color="auto"/>
      </w:divBdr>
    </w:div>
    <w:div w:id="1258714699">
      <w:bodyDiv w:val="1"/>
      <w:marLeft w:val="0"/>
      <w:marRight w:val="0"/>
      <w:marTop w:val="0"/>
      <w:marBottom w:val="0"/>
      <w:divBdr>
        <w:top w:val="none" w:sz="0" w:space="0" w:color="auto"/>
        <w:left w:val="none" w:sz="0" w:space="0" w:color="auto"/>
        <w:bottom w:val="none" w:sz="0" w:space="0" w:color="auto"/>
        <w:right w:val="none" w:sz="0" w:space="0" w:color="auto"/>
      </w:divBdr>
    </w:div>
    <w:div w:id="1326278724">
      <w:bodyDiv w:val="1"/>
      <w:marLeft w:val="0"/>
      <w:marRight w:val="0"/>
      <w:marTop w:val="0"/>
      <w:marBottom w:val="0"/>
      <w:divBdr>
        <w:top w:val="none" w:sz="0" w:space="0" w:color="auto"/>
        <w:left w:val="none" w:sz="0" w:space="0" w:color="auto"/>
        <w:bottom w:val="none" w:sz="0" w:space="0" w:color="auto"/>
        <w:right w:val="none" w:sz="0" w:space="0" w:color="auto"/>
      </w:divBdr>
    </w:div>
    <w:div w:id="1366833498">
      <w:bodyDiv w:val="1"/>
      <w:marLeft w:val="0"/>
      <w:marRight w:val="0"/>
      <w:marTop w:val="0"/>
      <w:marBottom w:val="0"/>
      <w:divBdr>
        <w:top w:val="none" w:sz="0" w:space="0" w:color="auto"/>
        <w:left w:val="none" w:sz="0" w:space="0" w:color="auto"/>
        <w:bottom w:val="none" w:sz="0" w:space="0" w:color="auto"/>
        <w:right w:val="none" w:sz="0" w:space="0" w:color="auto"/>
      </w:divBdr>
    </w:div>
    <w:div w:id="1404137960">
      <w:bodyDiv w:val="1"/>
      <w:marLeft w:val="0"/>
      <w:marRight w:val="0"/>
      <w:marTop w:val="0"/>
      <w:marBottom w:val="0"/>
      <w:divBdr>
        <w:top w:val="none" w:sz="0" w:space="0" w:color="auto"/>
        <w:left w:val="none" w:sz="0" w:space="0" w:color="auto"/>
        <w:bottom w:val="none" w:sz="0" w:space="0" w:color="auto"/>
        <w:right w:val="none" w:sz="0" w:space="0" w:color="auto"/>
      </w:divBdr>
    </w:div>
    <w:div w:id="1496454092">
      <w:bodyDiv w:val="1"/>
      <w:marLeft w:val="0"/>
      <w:marRight w:val="0"/>
      <w:marTop w:val="0"/>
      <w:marBottom w:val="0"/>
      <w:divBdr>
        <w:top w:val="none" w:sz="0" w:space="0" w:color="auto"/>
        <w:left w:val="none" w:sz="0" w:space="0" w:color="auto"/>
        <w:bottom w:val="none" w:sz="0" w:space="0" w:color="auto"/>
        <w:right w:val="none" w:sz="0" w:space="0" w:color="auto"/>
      </w:divBdr>
    </w:div>
    <w:div w:id="1502623666">
      <w:bodyDiv w:val="1"/>
      <w:marLeft w:val="0"/>
      <w:marRight w:val="0"/>
      <w:marTop w:val="0"/>
      <w:marBottom w:val="0"/>
      <w:divBdr>
        <w:top w:val="none" w:sz="0" w:space="0" w:color="auto"/>
        <w:left w:val="none" w:sz="0" w:space="0" w:color="auto"/>
        <w:bottom w:val="none" w:sz="0" w:space="0" w:color="auto"/>
        <w:right w:val="none" w:sz="0" w:space="0" w:color="auto"/>
      </w:divBdr>
    </w:div>
    <w:div w:id="1520972383">
      <w:bodyDiv w:val="1"/>
      <w:marLeft w:val="0"/>
      <w:marRight w:val="0"/>
      <w:marTop w:val="0"/>
      <w:marBottom w:val="0"/>
      <w:divBdr>
        <w:top w:val="none" w:sz="0" w:space="0" w:color="auto"/>
        <w:left w:val="none" w:sz="0" w:space="0" w:color="auto"/>
        <w:bottom w:val="none" w:sz="0" w:space="0" w:color="auto"/>
        <w:right w:val="none" w:sz="0" w:space="0" w:color="auto"/>
      </w:divBdr>
    </w:div>
    <w:div w:id="1553034948">
      <w:bodyDiv w:val="1"/>
      <w:marLeft w:val="0"/>
      <w:marRight w:val="0"/>
      <w:marTop w:val="0"/>
      <w:marBottom w:val="0"/>
      <w:divBdr>
        <w:top w:val="none" w:sz="0" w:space="0" w:color="auto"/>
        <w:left w:val="none" w:sz="0" w:space="0" w:color="auto"/>
        <w:bottom w:val="none" w:sz="0" w:space="0" w:color="auto"/>
        <w:right w:val="none" w:sz="0" w:space="0" w:color="auto"/>
      </w:divBdr>
    </w:div>
    <w:div w:id="1553930115">
      <w:bodyDiv w:val="1"/>
      <w:marLeft w:val="0"/>
      <w:marRight w:val="0"/>
      <w:marTop w:val="0"/>
      <w:marBottom w:val="0"/>
      <w:divBdr>
        <w:top w:val="none" w:sz="0" w:space="0" w:color="auto"/>
        <w:left w:val="none" w:sz="0" w:space="0" w:color="auto"/>
        <w:bottom w:val="none" w:sz="0" w:space="0" w:color="auto"/>
        <w:right w:val="none" w:sz="0" w:space="0" w:color="auto"/>
      </w:divBdr>
    </w:div>
    <w:div w:id="1596938739">
      <w:bodyDiv w:val="1"/>
      <w:marLeft w:val="0"/>
      <w:marRight w:val="0"/>
      <w:marTop w:val="0"/>
      <w:marBottom w:val="0"/>
      <w:divBdr>
        <w:top w:val="none" w:sz="0" w:space="0" w:color="auto"/>
        <w:left w:val="none" w:sz="0" w:space="0" w:color="auto"/>
        <w:bottom w:val="none" w:sz="0" w:space="0" w:color="auto"/>
        <w:right w:val="none" w:sz="0" w:space="0" w:color="auto"/>
      </w:divBdr>
    </w:div>
    <w:div w:id="1659847508">
      <w:bodyDiv w:val="1"/>
      <w:marLeft w:val="0"/>
      <w:marRight w:val="0"/>
      <w:marTop w:val="0"/>
      <w:marBottom w:val="0"/>
      <w:divBdr>
        <w:top w:val="none" w:sz="0" w:space="0" w:color="auto"/>
        <w:left w:val="none" w:sz="0" w:space="0" w:color="auto"/>
        <w:bottom w:val="none" w:sz="0" w:space="0" w:color="auto"/>
        <w:right w:val="none" w:sz="0" w:space="0" w:color="auto"/>
      </w:divBdr>
    </w:div>
    <w:div w:id="1714698268">
      <w:bodyDiv w:val="1"/>
      <w:marLeft w:val="0"/>
      <w:marRight w:val="0"/>
      <w:marTop w:val="0"/>
      <w:marBottom w:val="0"/>
      <w:divBdr>
        <w:top w:val="none" w:sz="0" w:space="0" w:color="auto"/>
        <w:left w:val="none" w:sz="0" w:space="0" w:color="auto"/>
        <w:bottom w:val="none" w:sz="0" w:space="0" w:color="auto"/>
        <w:right w:val="none" w:sz="0" w:space="0" w:color="auto"/>
      </w:divBdr>
    </w:div>
    <w:div w:id="1770730542">
      <w:bodyDiv w:val="1"/>
      <w:marLeft w:val="0"/>
      <w:marRight w:val="0"/>
      <w:marTop w:val="0"/>
      <w:marBottom w:val="0"/>
      <w:divBdr>
        <w:top w:val="none" w:sz="0" w:space="0" w:color="auto"/>
        <w:left w:val="none" w:sz="0" w:space="0" w:color="auto"/>
        <w:bottom w:val="none" w:sz="0" w:space="0" w:color="auto"/>
        <w:right w:val="none" w:sz="0" w:space="0" w:color="auto"/>
      </w:divBdr>
    </w:div>
    <w:div w:id="1798599943">
      <w:bodyDiv w:val="1"/>
      <w:marLeft w:val="0"/>
      <w:marRight w:val="0"/>
      <w:marTop w:val="0"/>
      <w:marBottom w:val="0"/>
      <w:divBdr>
        <w:top w:val="none" w:sz="0" w:space="0" w:color="auto"/>
        <w:left w:val="none" w:sz="0" w:space="0" w:color="auto"/>
        <w:bottom w:val="none" w:sz="0" w:space="0" w:color="auto"/>
        <w:right w:val="none" w:sz="0" w:space="0" w:color="auto"/>
      </w:divBdr>
    </w:div>
    <w:div w:id="1840075576">
      <w:bodyDiv w:val="1"/>
      <w:marLeft w:val="0"/>
      <w:marRight w:val="0"/>
      <w:marTop w:val="0"/>
      <w:marBottom w:val="0"/>
      <w:divBdr>
        <w:top w:val="none" w:sz="0" w:space="0" w:color="auto"/>
        <w:left w:val="none" w:sz="0" w:space="0" w:color="auto"/>
        <w:bottom w:val="none" w:sz="0" w:space="0" w:color="auto"/>
        <w:right w:val="none" w:sz="0" w:space="0" w:color="auto"/>
      </w:divBdr>
    </w:div>
    <w:div w:id="1856578810">
      <w:bodyDiv w:val="1"/>
      <w:marLeft w:val="0"/>
      <w:marRight w:val="0"/>
      <w:marTop w:val="0"/>
      <w:marBottom w:val="0"/>
      <w:divBdr>
        <w:top w:val="none" w:sz="0" w:space="0" w:color="auto"/>
        <w:left w:val="none" w:sz="0" w:space="0" w:color="auto"/>
        <w:bottom w:val="none" w:sz="0" w:space="0" w:color="auto"/>
        <w:right w:val="none" w:sz="0" w:space="0" w:color="auto"/>
      </w:divBdr>
    </w:div>
    <w:div w:id="2096582882">
      <w:bodyDiv w:val="1"/>
      <w:marLeft w:val="0"/>
      <w:marRight w:val="0"/>
      <w:marTop w:val="0"/>
      <w:marBottom w:val="0"/>
      <w:divBdr>
        <w:top w:val="none" w:sz="0" w:space="0" w:color="auto"/>
        <w:left w:val="none" w:sz="0" w:space="0" w:color="auto"/>
        <w:bottom w:val="none" w:sz="0" w:space="0" w:color="auto"/>
        <w:right w:val="none" w:sz="0" w:space="0" w:color="auto"/>
      </w:divBdr>
    </w:div>
    <w:div w:id="211979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EE1782-C9DA-4303-8E3D-9EA1BE92C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18</Pages>
  <Words>7306</Words>
  <Characters>41650</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Договор № -13/МОП</vt:lpstr>
    </vt:vector>
  </TitlesOfParts>
  <Company>Hewlett-Packard</Company>
  <LinksUpToDate>false</LinksUpToDate>
  <CharactersWithSpaces>48859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-13/МОП</dc:title>
  <dc:creator>chudakova</dc:creator>
  <cp:lastModifiedBy>User</cp:lastModifiedBy>
  <cp:revision>72</cp:revision>
  <cp:lastPrinted>2021-04-13T03:53:00Z</cp:lastPrinted>
  <dcterms:created xsi:type="dcterms:W3CDTF">2021-03-22T08:50:00Z</dcterms:created>
  <dcterms:modified xsi:type="dcterms:W3CDTF">2021-04-16T02:47:00Z</dcterms:modified>
</cp:coreProperties>
</file>